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99337602"/>
        <w:docPartObj>
          <w:docPartGallery w:val="Cover Pages"/>
          <w:docPartUnique/>
        </w:docPartObj>
      </w:sdtPr>
      <w:sdtEndPr/>
      <w:sdtContent>
        <w:p w14:paraId="75B96076" w14:textId="79E588EB" w:rsidR="00A34490" w:rsidRDefault="00A34490">
          <w:r>
            <w:rPr>
              <w:noProof/>
            </w:rPr>
            <mc:AlternateContent>
              <mc:Choice Requires="wpg">
                <w:drawing>
                  <wp:anchor distT="0" distB="0" distL="114300" distR="114300" simplePos="0" relativeHeight="251659264" behindDoc="1" locked="0" layoutInCell="1" allowOverlap="1" wp14:anchorId="63B687F3" wp14:editId="14A04FCA">
                    <wp:simplePos x="0" y="0"/>
                    <wp:positionH relativeFrom="page">
                      <wp:align>center</wp:align>
                    </wp:positionH>
                    <wp:positionV relativeFrom="page">
                      <wp:align>center</wp:align>
                    </wp:positionV>
                    <wp:extent cx="6858000" cy="9136518"/>
                    <wp:effectExtent l="19050" t="19050" r="19050" b="7620"/>
                    <wp:wrapNone/>
                    <wp:docPr id="119" name="Group 119"/>
                    <wp:cNvGraphicFramePr/>
                    <a:graphic xmlns:a="http://schemas.openxmlformats.org/drawingml/2006/main">
                      <a:graphicData uri="http://schemas.microsoft.com/office/word/2010/wordprocessingGroup">
                        <wpg:wgp>
                          <wpg:cNvGrpSpPr/>
                          <wpg:grpSpPr>
                            <a:xfrm>
                              <a:off x="0" y="0"/>
                              <a:ext cx="6858000" cy="9136518"/>
                              <a:chOff x="0" y="-1"/>
                              <a:chExt cx="6858000" cy="9136518"/>
                            </a:xfrm>
                          </wpg:grpSpPr>
                          <wps:wsp>
                            <wps:cNvPr id="120" name="Rectangle 120"/>
                            <wps:cNvSpPr/>
                            <wps:spPr>
                              <a:xfrm>
                                <a:off x="0" y="7753035"/>
                                <a:ext cx="6858000" cy="14318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896224"/>
                                <a:ext cx="6858000" cy="124029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3A1680FE" w:rsidR="00A34490" w:rsidRPr="008A6A08" w:rsidRDefault="00CE7A40">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sidR="00D732C7">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Office of Healthcare Information and Counseling</w:t>
                                      </w:r>
                                    </w:p>
                                  </w:sdtContent>
                                </w:sdt>
                                <w:p w14:paraId="13BDBFBA" w14:textId="2B957F65" w:rsidR="00A34490" w:rsidRPr="008A6A08" w:rsidRDefault="008A6A08">
                                  <w:pPr>
                                    <w:pStyle w:val="NoSpacing"/>
                                    <w:rPr>
                                      <w:caps/>
                                      <w:color w:val="FFFFFF" w:themeColor="background1"/>
                                      <w:spacing w:val="20"/>
                                      <w:sz w:val="18"/>
                                    </w:rPr>
                                  </w:pPr>
                                  <w:r w:rsidRPr="008A6A08">
                                    <w:rPr>
                                      <w:caps/>
                                      <w:color w:val="FFFFFF" w:themeColor="background1"/>
                                      <w:spacing w:val="20"/>
                                      <w:sz w:val="18"/>
                                    </w:rPr>
                                    <w:t>Managing Through COVID-19 Work</w:t>
                                  </w:r>
                                  <w:r w:rsidR="003E566B">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00DE06CE" w:rsidRPr="008A6A08">
                                    <w:rPr>
                                      <w:caps/>
                                      <w:color w:val="FFFFFF" w:themeColor="background1"/>
                                      <w:spacing w:val="20"/>
                                      <w:sz w:val="18"/>
                                    </w:rPr>
                                    <w:t xml:space="preserve"> - September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1"/>
                                <a:ext cx="6858000" cy="7734300"/>
                              </a:xfrm>
                              <a:prstGeom prst="rect">
                                <a:avLst/>
                              </a:prstGeom>
                              <a:no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247D59D4" w:rsidR="00A34490" w:rsidRPr="009776C7" w:rsidRDefault="00C64E93" w:rsidP="00A276FE">
                                      <w:pPr>
                                        <w:pStyle w:val="Title"/>
                                        <w:jc w:val="center"/>
                                        <w:rPr>
                                          <w:color w:val="auto"/>
                                        </w:rPr>
                                      </w:pPr>
                                      <w:r>
                                        <w:rPr>
                                          <w:color w:val="auto"/>
                                        </w:rPr>
                                        <w:t xml:space="preserve">Technologies for </w:t>
                                      </w:r>
                                      <w:r w:rsidR="00A34490" w:rsidRPr="009776C7">
                                        <w:rPr>
                                          <w:color w:val="auto"/>
                                        </w:rPr>
                                        <w:t>Counseling Virtually</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A34490" w:rsidRDefault="00383E20" w:rsidP="00383E20">
                                      <w:pPr>
                                        <w:pStyle w:val="TOCHeading"/>
                                        <w:jc w:val="center"/>
                                      </w:pPr>
                                      <w:r w:rsidRPr="00383E20">
                                        <w:t xml:space="preserve">Preparing for </w:t>
                                      </w:r>
                                      <w:r>
                                        <w:t>R</w:t>
                                      </w:r>
                                      <w:r w:rsidRPr="00383E20">
                                        <w:t>emote Medicare Open Enrollment Toolkit</w:t>
                                      </w:r>
                                    </w:p>
                                  </w:sdtContent>
                                </w:sdt>
                                <w:p w14:paraId="7E891033" w14:textId="77777777" w:rsidR="00DE06CE" w:rsidRPr="00DE06CE" w:rsidRDefault="00DE06CE" w:rsidP="00DE06CE"/>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B687F3" id="Group 119" o:spid="_x0000_s1026" style="position:absolute;margin-left:0;margin-top:0;width:540pt;height:719.4pt;z-index:-251657216;mso-position-horizontal:center;mso-position-horizontal-relative:page;mso-position-vertical:center;mso-position-vertical-relative:page" coordorigin="" coordsize="68580,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">
                    <v:rect id="Rectangle 120" o:spid="_x0000_s1027" style="position:absolute;top:7753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" fillcolor="#ec7a14 [3205]" stroked="f" strokeweight="1pt"/>
                    <v:rect id="Rectangle 121" o:spid="_x0000_s1028" style="position:absolute;top:78962;width:68580;height:124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" fillcolor="#075290 [3215]" stroked="f" strokeweight="1pt">
                      <v:textbox inset="36pt,14.4pt,36pt,36pt">
                        <w:txbxContent>
                          <w:sdt>
                            <w:sdtPr>
                              <w:rPr>
                                <w:rFonts w:ascii="Verdana Pro SemiBold" w:hAnsi="Verdana Pro SemiBold"/>
                                <w:color w:val="FFFFFF" w:themeColor="background1"/>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8A0A65" w14:textId="3A1680FE" w:rsidR="00A34490" w:rsidRPr="008A6A08" w:rsidRDefault="00CE7A40">
                                <w:pPr>
                                  <w:pStyle w:val="NoSpacing"/>
                                  <w:rPr>
                                    <w:rFonts w:ascii="Verdana Pro SemiBold" w:hAnsi="Verdana Pro SemiBold"/>
                                    <w:color w:val="FFFFFF" w:themeColor="background1"/>
                                    <w:szCs w:val="32"/>
                                  </w:rPr>
                                </w:pPr>
                                <w:r>
                                  <w:rPr>
                                    <w:rFonts w:ascii="Verdana Pro SemiBold" w:hAnsi="Verdana Pro SemiBold"/>
                                    <w:color w:val="FFFFFF" w:themeColor="background1"/>
                                    <w:szCs w:val="32"/>
                                  </w:rPr>
                                  <w:t>Administration for Community Living</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sidR="00D732C7">
                                  <w:rPr>
                                    <w:rFonts w:ascii="Verdana Pro SemiBold" w:hAnsi="Verdana Pro SemiBold"/>
                                    <w:color w:val="FFFFFF" w:themeColor="background1"/>
                                    <w:szCs w:val="32"/>
                                  </w:rPr>
                                  <w:t xml:space="preserve">                                  </w:t>
                                </w:r>
                                <w:r w:rsidR="00B44909">
                                  <w:rPr>
                                    <w:rFonts w:ascii="Verdana Pro SemiBold" w:hAnsi="Verdana Pro SemiBold"/>
                                    <w:color w:val="FFFFFF" w:themeColor="background1"/>
                                    <w:szCs w:val="32"/>
                                  </w:rPr>
                                  <w:t xml:space="preserve">  </w:t>
                                </w:r>
                                <w:r>
                                  <w:rPr>
                                    <w:rFonts w:ascii="Verdana Pro SemiBold" w:hAnsi="Verdana Pro SemiBold"/>
                                    <w:color w:val="FFFFFF" w:themeColor="background1"/>
                                    <w:szCs w:val="32"/>
                                  </w:rPr>
                                  <w:t>Office of Healthcare Information and Counseling</w:t>
                                </w:r>
                              </w:p>
                            </w:sdtContent>
                          </w:sdt>
                          <w:p w14:paraId="13BDBFBA" w14:textId="2B957F65" w:rsidR="00A34490" w:rsidRPr="008A6A08" w:rsidRDefault="008A6A08">
                            <w:pPr>
                              <w:pStyle w:val="NoSpacing"/>
                              <w:rPr>
                                <w:caps/>
                                <w:color w:val="FFFFFF" w:themeColor="background1"/>
                                <w:spacing w:val="20"/>
                                <w:sz w:val="18"/>
                              </w:rPr>
                            </w:pPr>
                            <w:r w:rsidRPr="008A6A08">
                              <w:rPr>
                                <w:caps/>
                                <w:color w:val="FFFFFF" w:themeColor="background1"/>
                                <w:spacing w:val="20"/>
                                <w:sz w:val="18"/>
                              </w:rPr>
                              <w:t>Managing Through COVID-19 Work</w:t>
                            </w:r>
                            <w:r w:rsidR="003E566B">
                              <w:rPr>
                                <w:caps/>
                                <w:color w:val="FFFFFF" w:themeColor="background1"/>
                                <w:spacing w:val="20"/>
                                <w:sz w:val="18"/>
                              </w:rPr>
                              <w:t xml:space="preserve"> </w:t>
                            </w:r>
                            <w:r w:rsidRPr="008A6A08">
                              <w:rPr>
                                <w:caps/>
                                <w:color w:val="FFFFFF" w:themeColor="background1"/>
                                <w:spacing w:val="20"/>
                                <w:sz w:val="18"/>
                              </w:rPr>
                              <w:t>grou</w:t>
                            </w:r>
                            <w:r>
                              <w:rPr>
                                <w:caps/>
                                <w:color w:val="FFFFFF" w:themeColor="background1"/>
                                <w:spacing w:val="20"/>
                                <w:sz w:val="18"/>
                              </w:rPr>
                              <w:t>P</w:t>
                            </w:r>
                            <w:r w:rsidR="00DE06CE" w:rsidRPr="008A6A08">
                              <w:rPr>
                                <w:caps/>
                                <w:color w:val="FFFFFF" w:themeColor="background1"/>
                                <w:spacing w:val="20"/>
                                <w:sz w:val="18"/>
                              </w:rPr>
                              <w:t xml:space="preserve"> - September 2020</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" filled="f" strokecolor="#075290 [3204]" strokeweight="3pt">
                      <v:textbox inset="36pt,36pt,36pt,36pt">
                        <w:txbxContent>
                          <w:sdt>
                            <w:sdtPr>
                              <w:rPr>
                                <w:color w:val="auto"/>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711AB39" w14:textId="247D59D4" w:rsidR="00A34490" w:rsidRPr="009776C7" w:rsidRDefault="00C64E93" w:rsidP="00A276FE">
                                <w:pPr>
                                  <w:pStyle w:val="Title"/>
                                  <w:jc w:val="center"/>
                                  <w:rPr>
                                    <w:color w:val="auto"/>
                                  </w:rPr>
                                </w:pPr>
                                <w:r>
                                  <w:rPr>
                                    <w:color w:val="auto"/>
                                  </w:rPr>
                                  <w:t xml:space="preserve">Technologies for </w:t>
                                </w:r>
                                <w:r w:rsidR="00A34490" w:rsidRPr="009776C7">
                                  <w:rPr>
                                    <w:color w:val="auto"/>
                                  </w:rPr>
                                  <w:t>Counseling Virtually</w:t>
                                </w:r>
                              </w:p>
                            </w:sdtContent>
                          </w:sdt>
                          <w:sdt>
                            <w:sdt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BE25E16" w14:textId="2756DE9C" w:rsidR="00A34490" w:rsidRDefault="00383E20" w:rsidP="00383E20">
                                <w:pPr>
                                  <w:pStyle w:val="TOCHeading"/>
                                  <w:jc w:val="center"/>
                                </w:pPr>
                                <w:r w:rsidRPr="00383E20">
                                  <w:t xml:space="preserve">Preparing for </w:t>
                                </w:r>
                                <w:r>
                                  <w:t>R</w:t>
                                </w:r>
                                <w:r w:rsidRPr="00383E20">
                                  <w:t>emote Medicare Open Enrollment Toolkit</w:t>
                                </w:r>
                              </w:p>
                            </w:sdtContent>
                          </w:sdt>
                          <w:p w14:paraId="7E891033" w14:textId="77777777" w:rsidR="00DE06CE" w:rsidRPr="00DE06CE" w:rsidRDefault="00DE06CE" w:rsidP="00DE06CE"/>
                        </w:txbxContent>
                      </v:textbox>
                    </v:shape>
                    <w10:wrap anchorx="page" anchory="page"/>
                  </v:group>
                </w:pict>
              </mc:Fallback>
            </mc:AlternateContent>
          </w:r>
        </w:p>
        <w:p w14:paraId="7019770F" w14:textId="77777777" w:rsidR="007D38A2" w:rsidRDefault="007D38A2">
          <w:pPr>
            <w:spacing w:before="0" w:after="0" w:line="240" w:lineRule="auto"/>
          </w:pPr>
        </w:p>
        <w:p w14:paraId="4C4DB124" w14:textId="77777777" w:rsidR="007D38A2" w:rsidRDefault="007D38A2">
          <w:pPr>
            <w:spacing w:before="0" w:after="0" w:line="240" w:lineRule="auto"/>
          </w:pPr>
        </w:p>
        <w:p w14:paraId="784A3835" w14:textId="77777777" w:rsidR="007D38A2" w:rsidRDefault="007D38A2">
          <w:pPr>
            <w:spacing w:before="0" w:after="0" w:line="240" w:lineRule="auto"/>
          </w:pPr>
        </w:p>
        <w:p w14:paraId="0FC265D9" w14:textId="77777777" w:rsidR="007D38A2" w:rsidRDefault="007D38A2">
          <w:pPr>
            <w:spacing w:before="0" w:after="0" w:line="240" w:lineRule="auto"/>
          </w:pPr>
        </w:p>
        <w:p w14:paraId="70A66641" w14:textId="77777777" w:rsidR="007D38A2" w:rsidRDefault="007D38A2">
          <w:pPr>
            <w:spacing w:before="0" w:after="0" w:line="240" w:lineRule="auto"/>
          </w:pPr>
        </w:p>
        <w:p w14:paraId="38E6BD4C" w14:textId="77777777" w:rsidR="007D38A2" w:rsidRDefault="007D38A2">
          <w:pPr>
            <w:spacing w:before="0" w:after="0" w:line="240" w:lineRule="auto"/>
          </w:pPr>
        </w:p>
        <w:p w14:paraId="13495700" w14:textId="77777777" w:rsidR="007D38A2" w:rsidRDefault="007D38A2">
          <w:pPr>
            <w:spacing w:before="0" w:after="0" w:line="240" w:lineRule="auto"/>
          </w:pPr>
        </w:p>
        <w:p w14:paraId="6C63711F" w14:textId="421AE75E" w:rsidR="00A34490" w:rsidRDefault="007D38A2">
          <w:pPr>
            <w:spacing w:before="0" w:after="0" w:line="240" w:lineRule="auto"/>
            <w:rPr>
              <w:rFonts w:asciiTheme="majorHAnsi" w:eastAsiaTheme="majorEastAsia" w:hAnsiTheme="majorHAnsi" w:cstheme="majorBidi"/>
              <w:color w:val="053D6B" w:themeColor="accent1" w:themeShade="BF"/>
              <w:sz w:val="32"/>
              <w:szCs w:val="32"/>
            </w:rPr>
          </w:pPr>
          <w:r>
            <w:rPr>
              <w:rFonts w:eastAsia="Calibri" w:cs="Times New Roman"/>
              <w:noProof/>
            </w:rPr>
            <w:drawing>
              <wp:inline distT="0" distB="0" distL="0" distR="0" wp14:anchorId="6197C9BE" wp14:editId="158CB044">
                <wp:extent cx="1634980" cy="675478"/>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118" cy="689995"/>
                        </a:xfrm>
                        <a:prstGeom prst="rect">
                          <a:avLst/>
                        </a:prstGeom>
                      </pic:spPr>
                    </pic:pic>
                  </a:graphicData>
                </a:graphic>
              </wp:inline>
            </w:drawing>
          </w:r>
          <w:r>
            <w:tab/>
          </w:r>
          <w:r w:rsidR="00A276FE">
            <w:t xml:space="preserve">        </w:t>
          </w:r>
          <w:r>
            <w:t xml:space="preserve">  </w:t>
          </w:r>
          <w:r w:rsidRPr="007D38A2">
            <w:rPr>
              <w:rFonts w:eastAsia="Calibri" w:cs="Times New Roman"/>
              <w:noProof/>
            </w:rPr>
            <w:drawing>
              <wp:inline distT="0" distB="0" distL="0" distR="0" wp14:anchorId="6C3A5499" wp14:editId="7EFBFB37">
                <wp:extent cx="1270395" cy="664210"/>
                <wp:effectExtent l="0" t="0" r="6350" b="254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1508" cy="675248"/>
                        </a:xfrm>
                        <a:prstGeom prst="rect">
                          <a:avLst/>
                        </a:prstGeom>
                      </pic:spPr>
                    </pic:pic>
                  </a:graphicData>
                </a:graphic>
              </wp:inline>
            </w:drawing>
          </w:r>
          <w:r>
            <w:t xml:space="preserve">   </w:t>
          </w:r>
          <w:r w:rsidR="00A276FE">
            <w:t xml:space="preserve">         </w:t>
          </w:r>
          <w:r>
            <w:t xml:space="preserve"> </w:t>
          </w:r>
          <w:r>
            <w:rPr>
              <w:noProof/>
            </w:rPr>
            <w:drawing>
              <wp:inline distT="0" distB="0" distL="0" distR="0" wp14:anchorId="0447CCF8" wp14:editId="1EB351D5">
                <wp:extent cx="1295400" cy="762000"/>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19379" cy="776105"/>
                        </a:xfrm>
                        <a:prstGeom prst="rect">
                          <a:avLst/>
                        </a:prstGeom>
                      </pic:spPr>
                    </pic:pic>
                  </a:graphicData>
                </a:graphic>
              </wp:inline>
            </w:drawing>
          </w:r>
          <w:r w:rsidR="00A34490">
            <w:br w:type="page"/>
          </w:r>
        </w:p>
      </w:sdtContent>
    </w:sdt>
    <w:sdt>
      <w:sdtPr>
        <w:rPr>
          <w:rFonts w:ascii="Verdana Pro" w:eastAsiaTheme="minorHAnsi" w:hAnsi="Verdana Pro" w:cstheme="minorBidi"/>
          <w:color w:val="auto"/>
          <w:sz w:val="24"/>
          <w:szCs w:val="24"/>
        </w:rPr>
        <w:id w:val="2133897340"/>
        <w:docPartObj>
          <w:docPartGallery w:val="Table of Contents"/>
          <w:docPartUnique/>
        </w:docPartObj>
      </w:sdtPr>
      <w:sdtEndPr>
        <w:rPr>
          <w:b/>
          <w:bCs/>
          <w:noProof/>
        </w:rPr>
      </w:sdtEndPr>
      <w:sdtContent>
        <w:p w14:paraId="778C5C9F" w14:textId="579B53FB" w:rsidR="00DF24BE" w:rsidRPr="008B479F" w:rsidRDefault="00DF24BE" w:rsidP="008B479F">
          <w:pPr>
            <w:pStyle w:val="TOCHeading"/>
            <w:tabs>
              <w:tab w:val="left" w:pos="6030"/>
            </w:tabs>
            <w:rPr>
              <w:rFonts w:ascii="Verdana Pro Black" w:hAnsi="Verdana Pro Black"/>
            </w:rPr>
          </w:pPr>
          <w:r w:rsidRPr="008B479F">
            <w:rPr>
              <w:rFonts w:ascii="Verdana Pro Black" w:hAnsi="Verdana Pro Black"/>
            </w:rPr>
            <w:t>Contents</w:t>
          </w:r>
          <w:r w:rsidR="002F0AB8">
            <w:rPr>
              <w:rFonts w:ascii="Verdana Pro Black" w:hAnsi="Verdana Pro Black"/>
            </w:rPr>
            <w:tab/>
          </w:r>
        </w:p>
        <w:p w14:paraId="5EE08DB0" w14:textId="3505FF7C" w:rsidR="00C64E93" w:rsidRDefault="008B750D">
          <w:pPr>
            <w:pStyle w:val="TOC1"/>
            <w:tabs>
              <w:tab w:val="right" w:leader="dot" w:pos="9350"/>
            </w:tabs>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50469436" w:history="1">
            <w:r w:rsidR="00C64E93" w:rsidRPr="00F01517">
              <w:rPr>
                <w:rStyle w:val="Hyperlink"/>
                <w:noProof/>
              </w:rPr>
              <w:t>Webex</w:t>
            </w:r>
            <w:r w:rsidR="00C64E93">
              <w:rPr>
                <w:noProof/>
                <w:webHidden/>
              </w:rPr>
              <w:tab/>
            </w:r>
            <w:r w:rsidR="00C64E93">
              <w:rPr>
                <w:noProof/>
                <w:webHidden/>
              </w:rPr>
              <w:fldChar w:fldCharType="begin"/>
            </w:r>
            <w:r w:rsidR="00C64E93">
              <w:rPr>
                <w:noProof/>
                <w:webHidden/>
              </w:rPr>
              <w:instrText xml:space="preserve"> PAGEREF _Toc50469436 \h </w:instrText>
            </w:r>
            <w:r w:rsidR="00C64E93">
              <w:rPr>
                <w:noProof/>
                <w:webHidden/>
              </w:rPr>
            </w:r>
            <w:r w:rsidR="00C64E93">
              <w:rPr>
                <w:noProof/>
                <w:webHidden/>
              </w:rPr>
              <w:fldChar w:fldCharType="separate"/>
            </w:r>
            <w:r w:rsidR="00C64E93">
              <w:rPr>
                <w:noProof/>
                <w:webHidden/>
              </w:rPr>
              <w:t>1</w:t>
            </w:r>
            <w:r w:rsidR="00C64E93">
              <w:rPr>
                <w:noProof/>
                <w:webHidden/>
              </w:rPr>
              <w:fldChar w:fldCharType="end"/>
            </w:r>
          </w:hyperlink>
        </w:p>
        <w:p w14:paraId="67A88B80" w14:textId="49AB66BA" w:rsidR="00C64E93" w:rsidRDefault="00C64E93">
          <w:pPr>
            <w:pStyle w:val="TOC1"/>
            <w:tabs>
              <w:tab w:val="right" w:leader="dot" w:pos="9350"/>
            </w:tabs>
            <w:rPr>
              <w:rFonts w:asciiTheme="minorHAnsi" w:eastAsiaTheme="minorEastAsia" w:hAnsiTheme="minorHAnsi"/>
              <w:noProof/>
              <w:sz w:val="22"/>
              <w:szCs w:val="22"/>
            </w:rPr>
          </w:pPr>
          <w:hyperlink w:anchor="_Toc50469437" w:history="1">
            <w:r w:rsidRPr="00F01517">
              <w:rPr>
                <w:rStyle w:val="Hyperlink"/>
                <w:noProof/>
              </w:rPr>
              <w:t>Microsoft Skype</w:t>
            </w:r>
            <w:r>
              <w:rPr>
                <w:noProof/>
                <w:webHidden/>
              </w:rPr>
              <w:tab/>
            </w:r>
            <w:r>
              <w:rPr>
                <w:noProof/>
                <w:webHidden/>
              </w:rPr>
              <w:fldChar w:fldCharType="begin"/>
            </w:r>
            <w:r>
              <w:rPr>
                <w:noProof/>
                <w:webHidden/>
              </w:rPr>
              <w:instrText xml:space="preserve"> PAGEREF _Toc50469437 \h </w:instrText>
            </w:r>
            <w:r>
              <w:rPr>
                <w:noProof/>
                <w:webHidden/>
              </w:rPr>
            </w:r>
            <w:r>
              <w:rPr>
                <w:noProof/>
                <w:webHidden/>
              </w:rPr>
              <w:fldChar w:fldCharType="separate"/>
            </w:r>
            <w:r>
              <w:rPr>
                <w:noProof/>
                <w:webHidden/>
              </w:rPr>
              <w:t>2</w:t>
            </w:r>
            <w:r>
              <w:rPr>
                <w:noProof/>
                <w:webHidden/>
              </w:rPr>
              <w:fldChar w:fldCharType="end"/>
            </w:r>
          </w:hyperlink>
        </w:p>
        <w:p w14:paraId="47FCA34A" w14:textId="0C5C65F4" w:rsidR="00C64E93" w:rsidRDefault="00C64E93">
          <w:pPr>
            <w:pStyle w:val="TOC1"/>
            <w:tabs>
              <w:tab w:val="right" w:leader="dot" w:pos="9350"/>
            </w:tabs>
            <w:rPr>
              <w:rFonts w:asciiTheme="minorHAnsi" w:eastAsiaTheme="minorEastAsia" w:hAnsiTheme="minorHAnsi"/>
              <w:noProof/>
              <w:sz w:val="22"/>
              <w:szCs w:val="22"/>
            </w:rPr>
          </w:pPr>
          <w:hyperlink w:anchor="_Toc50469438" w:history="1">
            <w:r w:rsidRPr="00F01517">
              <w:rPr>
                <w:rStyle w:val="Hyperlink"/>
                <w:noProof/>
              </w:rPr>
              <w:t>Zoom</w:t>
            </w:r>
            <w:r>
              <w:rPr>
                <w:noProof/>
                <w:webHidden/>
              </w:rPr>
              <w:tab/>
            </w:r>
            <w:r>
              <w:rPr>
                <w:noProof/>
                <w:webHidden/>
              </w:rPr>
              <w:fldChar w:fldCharType="begin"/>
            </w:r>
            <w:r>
              <w:rPr>
                <w:noProof/>
                <w:webHidden/>
              </w:rPr>
              <w:instrText xml:space="preserve"> PAGEREF _Toc50469438 \h </w:instrText>
            </w:r>
            <w:r>
              <w:rPr>
                <w:noProof/>
                <w:webHidden/>
              </w:rPr>
            </w:r>
            <w:r>
              <w:rPr>
                <w:noProof/>
                <w:webHidden/>
              </w:rPr>
              <w:fldChar w:fldCharType="separate"/>
            </w:r>
            <w:r>
              <w:rPr>
                <w:noProof/>
                <w:webHidden/>
              </w:rPr>
              <w:t>4</w:t>
            </w:r>
            <w:r>
              <w:rPr>
                <w:noProof/>
                <w:webHidden/>
              </w:rPr>
              <w:fldChar w:fldCharType="end"/>
            </w:r>
          </w:hyperlink>
        </w:p>
        <w:p w14:paraId="4211160A" w14:textId="743A7238" w:rsidR="00C64E93" w:rsidRDefault="00C64E93">
          <w:pPr>
            <w:pStyle w:val="TOC1"/>
            <w:tabs>
              <w:tab w:val="right" w:leader="dot" w:pos="9350"/>
            </w:tabs>
            <w:rPr>
              <w:rFonts w:asciiTheme="minorHAnsi" w:eastAsiaTheme="minorEastAsia" w:hAnsiTheme="minorHAnsi"/>
              <w:noProof/>
              <w:sz w:val="22"/>
              <w:szCs w:val="22"/>
            </w:rPr>
          </w:pPr>
          <w:hyperlink w:anchor="_Toc50469439" w:history="1">
            <w:r w:rsidRPr="00F01517">
              <w:rPr>
                <w:rStyle w:val="Hyperlink"/>
                <w:noProof/>
              </w:rPr>
              <w:t>Google Duo</w:t>
            </w:r>
            <w:r>
              <w:rPr>
                <w:noProof/>
                <w:webHidden/>
              </w:rPr>
              <w:tab/>
            </w:r>
            <w:r>
              <w:rPr>
                <w:noProof/>
                <w:webHidden/>
              </w:rPr>
              <w:fldChar w:fldCharType="begin"/>
            </w:r>
            <w:r>
              <w:rPr>
                <w:noProof/>
                <w:webHidden/>
              </w:rPr>
              <w:instrText xml:space="preserve"> PAGEREF _Toc50469439 \h </w:instrText>
            </w:r>
            <w:r>
              <w:rPr>
                <w:noProof/>
                <w:webHidden/>
              </w:rPr>
            </w:r>
            <w:r>
              <w:rPr>
                <w:noProof/>
                <w:webHidden/>
              </w:rPr>
              <w:fldChar w:fldCharType="separate"/>
            </w:r>
            <w:r>
              <w:rPr>
                <w:noProof/>
                <w:webHidden/>
              </w:rPr>
              <w:t>6</w:t>
            </w:r>
            <w:r>
              <w:rPr>
                <w:noProof/>
                <w:webHidden/>
              </w:rPr>
              <w:fldChar w:fldCharType="end"/>
            </w:r>
          </w:hyperlink>
        </w:p>
        <w:p w14:paraId="24875467" w14:textId="2622E7C7" w:rsidR="00C64E93" w:rsidRDefault="00C64E93">
          <w:pPr>
            <w:pStyle w:val="TOC1"/>
            <w:tabs>
              <w:tab w:val="right" w:leader="dot" w:pos="9350"/>
            </w:tabs>
            <w:rPr>
              <w:rFonts w:asciiTheme="minorHAnsi" w:eastAsiaTheme="minorEastAsia" w:hAnsiTheme="minorHAnsi"/>
              <w:noProof/>
              <w:sz w:val="22"/>
              <w:szCs w:val="22"/>
            </w:rPr>
          </w:pPr>
          <w:hyperlink w:anchor="_Toc50469440" w:history="1">
            <w:r w:rsidRPr="00F01517">
              <w:rPr>
                <w:rStyle w:val="Hyperlink"/>
                <w:noProof/>
              </w:rPr>
              <w:t>FaceTime</w:t>
            </w:r>
            <w:r>
              <w:rPr>
                <w:noProof/>
                <w:webHidden/>
              </w:rPr>
              <w:tab/>
            </w:r>
            <w:r>
              <w:rPr>
                <w:noProof/>
                <w:webHidden/>
              </w:rPr>
              <w:fldChar w:fldCharType="begin"/>
            </w:r>
            <w:r>
              <w:rPr>
                <w:noProof/>
                <w:webHidden/>
              </w:rPr>
              <w:instrText xml:space="preserve"> PAGEREF _Toc50469440 \h </w:instrText>
            </w:r>
            <w:r>
              <w:rPr>
                <w:noProof/>
                <w:webHidden/>
              </w:rPr>
            </w:r>
            <w:r>
              <w:rPr>
                <w:noProof/>
                <w:webHidden/>
              </w:rPr>
              <w:fldChar w:fldCharType="separate"/>
            </w:r>
            <w:r>
              <w:rPr>
                <w:noProof/>
                <w:webHidden/>
              </w:rPr>
              <w:t>7</w:t>
            </w:r>
            <w:r>
              <w:rPr>
                <w:noProof/>
                <w:webHidden/>
              </w:rPr>
              <w:fldChar w:fldCharType="end"/>
            </w:r>
          </w:hyperlink>
        </w:p>
        <w:p w14:paraId="76BDB3EE" w14:textId="68C1968F" w:rsidR="00C64E93" w:rsidRDefault="00C64E93">
          <w:pPr>
            <w:pStyle w:val="TOC1"/>
            <w:tabs>
              <w:tab w:val="right" w:leader="dot" w:pos="9350"/>
            </w:tabs>
            <w:rPr>
              <w:rFonts w:asciiTheme="minorHAnsi" w:eastAsiaTheme="minorEastAsia" w:hAnsiTheme="minorHAnsi"/>
              <w:noProof/>
              <w:sz w:val="22"/>
              <w:szCs w:val="22"/>
            </w:rPr>
          </w:pPr>
          <w:hyperlink w:anchor="_Toc50469441" w:history="1">
            <w:r w:rsidRPr="00F01517">
              <w:rPr>
                <w:rStyle w:val="Hyperlink"/>
                <w:noProof/>
              </w:rPr>
              <w:t>Things to know for a successful virtual counseling session:</w:t>
            </w:r>
            <w:r>
              <w:rPr>
                <w:noProof/>
                <w:webHidden/>
              </w:rPr>
              <w:tab/>
            </w:r>
            <w:r>
              <w:rPr>
                <w:noProof/>
                <w:webHidden/>
              </w:rPr>
              <w:fldChar w:fldCharType="begin"/>
            </w:r>
            <w:r>
              <w:rPr>
                <w:noProof/>
                <w:webHidden/>
              </w:rPr>
              <w:instrText xml:space="preserve"> PAGEREF _Toc50469441 \h </w:instrText>
            </w:r>
            <w:r>
              <w:rPr>
                <w:noProof/>
                <w:webHidden/>
              </w:rPr>
            </w:r>
            <w:r>
              <w:rPr>
                <w:noProof/>
                <w:webHidden/>
              </w:rPr>
              <w:fldChar w:fldCharType="separate"/>
            </w:r>
            <w:r>
              <w:rPr>
                <w:noProof/>
                <w:webHidden/>
              </w:rPr>
              <w:t>10</w:t>
            </w:r>
            <w:r>
              <w:rPr>
                <w:noProof/>
                <w:webHidden/>
              </w:rPr>
              <w:fldChar w:fldCharType="end"/>
            </w:r>
          </w:hyperlink>
        </w:p>
        <w:p w14:paraId="5ECA34B9" w14:textId="66AC9A5C" w:rsidR="00DF24BE" w:rsidRDefault="008B750D">
          <w:r>
            <w:fldChar w:fldCharType="end"/>
          </w:r>
        </w:p>
      </w:sdtContent>
    </w:sdt>
    <w:p w14:paraId="49209217" w14:textId="4DD44F7F" w:rsidR="00CA7ACB" w:rsidRPr="00CA7ACB" w:rsidRDefault="00CA7ACB" w:rsidP="00AA6BD0">
      <w:pPr>
        <w:pStyle w:val="Heading2"/>
      </w:pPr>
      <w:r>
        <w:t>Introduction</w:t>
      </w:r>
    </w:p>
    <w:p w14:paraId="2AFB6082" w14:textId="1BA9D509" w:rsidR="000C5370" w:rsidRPr="000C5370" w:rsidRDefault="00137EE6" w:rsidP="000C5370">
      <w:r>
        <w:t xml:space="preserve">The </w:t>
      </w:r>
      <w:r w:rsidR="000A0045">
        <w:t xml:space="preserve">U.S. Administration </w:t>
      </w:r>
      <w:r>
        <w:t>for Community Living</w:t>
      </w:r>
      <w:r w:rsidR="000A0045">
        <w:t xml:space="preserve"> (ACL)</w:t>
      </w:r>
      <w:r w:rsidR="008A6A08">
        <w:t xml:space="preserve"> Office of Healthcare and Information Counseling (OHIC)</w:t>
      </w:r>
      <w:r w:rsidR="000A0045">
        <w:t xml:space="preserve"> programs serving Medicare beneficiaries</w:t>
      </w:r>
      <w:r w:rsidR="000C5370" w:rsidRPr="000C5370">
        <w:t xml:space="preserve"> are available to help with Medicare and health plan questions during the COVID-19 pandemic. Despite complications caused by the </w:t>
      </w:r>
      <w:r w:rsidR="00D375E1">
        <w:t>c</w:t>
      </w:r>
      <w:r w:rsidR="0001432D" w:rsidRPr="000C5370">
        <w:t>oronavirus</w:t>
      </w:r>
      <w:r w:rsidR="000C5370" w:rsidRPr="000C5370">
        <w:t xml:space="preserve"> </w:t>
      </w:r>
      <w:r w:rsidR="00D375E1">
        <w:t>h</w:t>
      </w:r>
      <w:r w:rsidR="000C5370" w:rsidRPr="000C5370">
        <w:t xml:space="preserve">ealth </w:t>
      </w:r>
      <w:r w:rsidR="00D375E1">
        <w:t>e</w:t>
      </w:r>
      <w:r w:rsidR="000C5370" w:rsidRPr="000C5370">
        <w:t xml:space="preserve">mergency, </w:t>
      </w:r>
      <w:r w:rsidR="000A0045">
        <w:t>these programs continue</w:t>
      </w:r>
      <w:r w:rsidR="000C5370" w:rsidRPr="000C5370">
        <w:t xml:space="preserve"> to find creative, socially distant solutions to provid</w:t>
      </w:r>
      <w:r w:rsidR="008A5F2E">
        <w:t>ing</w:t>
      </w:r>
      <w:r w:rsidR="000C5370" w:rsidRPr="000C5370">
        <w:t xml:space="preserve"> local, in-depth, and objective insurance counseling and assistance to Medicare-eligible individuals, their families, and caregivers. This document is meant to </w:t>
      </w:r>
      <w:r w:rsidR="008A5F2E">
        <w:t>provide some</w:t>
      </w:r>
      <w:r w:rsidR="000C5370" w:rsidRPr="000C5370">
        <w:t xml:space="preserve"> </w:t>
      </w:r>
      <w:r w:rsidR="0001432D" w:rsidRPr="000C5370">
        <w:t>best practices</w:t>
      </w:r>
      <w:r w:rsidR="000C5370" w:rsidRPr="000C5370">
        <w:t xml:space="preserve"> to help you prepare. The resources shared are not all-inclusive, but they are </w:t>
      </w:r>
      <w:r w:rsidR="008A5F2E">
        <w:t>reliable options</w:t>
      </w:r>
      <w:r w:rsidR="000C5370" w:rsidRPr="000C5370">
        <w:t xml:space="preserve"> that are common and low-cost or free to use. The purpose of this document is to give you some options for virtual counseling.</w:t>
      </w:r>
    </w:p>
    <w:p w14:paraId="7963596E" w14:textId="23D35D20" w:rsidR="00563834" w:rsidRDefault="00CA7ACB" w:rsidP="009A71B5">
      <w:pPr>
        <w:pStyle w:val="Heading1"/>
      </w:pPr>
      <w:bookmarkStart w:id="0" w:name="_Toc50469436"/>
      <w:r>
        <w:t>Web</w:t>
      </w:r>
      <w:r w:rsidR="00905C04">
        <w:t>e</w:t>
      </w:r>
      <w:r>
        <w:t>x</w:t>
      </w:r>
      <w:bookmarkEnd w:id="0"/>
    </w:p>
    <w:p w14:paraId="08C32921" w14:textId="5786EE4F" w:rsidR="00867AB6" w:rsidRPr="009776C7" w:rsidRDefault="004041B3" w:rsidP="00867AB6">
      <w:r>
        <w:t xml:space="preserve">According to the Webex website, </w:t>
      </w:r>
      <w:r w:rsidRPr="00867AB6">
        <w:t>Webex</w:t>
      </w:r>
      <w:r>
        <w:rPr>
          <w:rStyle w:val="FootnoteReference"/>
        </w:rPr>
        <w:footnoteReference w:id="2"/>
      </w:r>
      <w:r w:rsidRPr="00867AB6">
        <w:t xml:space="preserve"> </w:t>
      </w:r>
      <w:r w:rsidR="00867AB6" w:rsidRPr="00867AB6">
        <w:t xml:space="preserve">is an online platform for hosting virtual meetings. Webex can </w:t>
      </w:r>
      <w:r w:rsidR="008A5F2E">
        <w:t xml:space="preserve">also </w:t>
      </w:r>
      <w:r w:rsidR="00867AB6" w:rsidRPr="00867AB6">
        <w:t>be utilized to host virtual counseling sessions.</w:t>
      </w:r>
    </w:p>
    <w:p w14:paraId="1D43805F" w14:textId="3551C541" w:rsidR="00867AB6" w:rsidRPr="00867AB6" w:rsidRDefault="00867AB6" w:rsidP="009776C7">
      <w:pPr>
        <w:rPr>
          <w:b/>
        </w:rPr>
      </w:pPr>
      <w:r w:rsidRPr="009776C7">
        <w:rPr>
          <w:rStyle w:val="Heading2Char"/>
        </w:rPr>
        <w:t>Why would I want to use Webex?</w:t>
      </w:r>
      <w:r w:rsidRPr="00867AB6">
        <w:rPr>
          <w:b/>
        </w:rPr>
        <w:br/>
      </w:r>
      <w:r w:rsidRPr="00867AB6">
        <w:t>For most of us, face</w:t>
      </w:r>
      <w:r w:rsidR="00844E93">
        <w:t>-</w:t>
      </w:r>
      <w:r w:rsidRPr="00867AB6">
        <w:t>to</w:t>
      </w:r>
      <w:r w:rsidR="00844E93">
        <w:t>-</w:t>
      </w:r>
      <w:r w:rsidRPr="00867AB6">
        <w:t>face counseling is the preferred option. If you are unable to physically meet, a virtual counseling session may be the next best choice. A virtual meeting allows you and the participant to see each other, replicating a face</w:t>
      </w:r>
      <w:r w:rsidR="008A5F2E">
        <w:t>-</w:t>
      </w:r>
      <w:r w:rsidRPr="00867AB6">
        <w:t>to</w:t>
      </w:r>
      <w:r w:rsidR="008A5F2E">
        <w:t>-</w:t>
      </w:r>
      <w:r w:rsidRPr="00867AB6">
        <w:t xml:space="preserve">face meeting. You can also share your screen with the </w:t>
      </w:r>
      <w:r w:rsidRPr="00867AB6">
        <w:lastRenderedPageBreak/>
        <w:t xml:space="preserve">participant. For example, if you are running a Part D </w:t>
      </w:r>
      <w:r w:rsidR="008A5F2E">
        <w:t xml:space="preserve">plan </w:t>
      </w:r>
      <w:r w:rsidRPr="00867AB6">
        <w:t xml:space="preserve">comparison, they would be able to see the costs and options in real time. </w:t>
      </w:r>
    </w:p>
    <w:p w14:paraId="425F954F" w14:textId="32C514EC" w:rsidR="00867AB6" w:rsidRPr="00867AB6" w:rsidRDefault="00867AB6" w:rsidP="009776C7">
      <w:pPr>
        <w:spacing w:after="240"/>
      </w:pPr>
      <w:r w:rsidRPr="00867AB6">
        <w:rPr>
          <w:rStyle w:val="Heading2Char"/>
        </w:rPr>
        <w:t>What equipment do I need to HOST a Webex session?</w:t>
      </w:r>
      <w:r w:rsidRPr="00867AB6">
        <w:rPr>
          <w:b/>
        </w:rPr>
        <w:br/>
      </w:r>
      <w:r w:rsidR="00350E85">
        <w:t>Y</w:t>
      </w:r>
      <w:r w:rsidRPr="00867AB6">
        <w:t>ou just need a computer, tablet</w:t>
      </w:r>
      <w:r w:rsidR="00350E85">
        <w:t>,</w:t>
      </w:r>
      <w:r w:rsidRPr="00867AB6">
        <w:t xml:space="preserve"> or smartphone. </w:t>
      </w:r>
      <w:r w:rsidR="00350E85">
        <w:t>The same is true for the attendee.</w:t>
      </w:r>
      <w:r w:rsidRPr="00867AB6">
        <w:t xml:space="preserve"> </w:t>
      </w:r>
    </w:p>
    <w:p w14:paraId="73D3C8FF" w14:textId="62373EBB" w:rsidR="00867AB6" w:rsidRPr="00867AB6" w:rsidRDefault="00867AB6" w:rsidP="00867AB6">
      <w:pPr>
        <w:rPr>
          <w:b/>
        </w:rPr>
      </w:pPr>
      <w:r w:rsidRPr="00867AB6">
        <w:rPr>
          <w:rStyle w:val="Heading2Char"/>
        </w:rPr>
        <w:t>Do those I invite to a meeting need a Webex account?</w:t>
      </w:r>
      <w:r w:rsidRPr="00867AB6">
        <w:rPr>
          <w:b/>
        </w:rPr>
        <w:br/>
      </w:r>
      <w:r w:rsidRPr="00867AB6">
        <w:t xml:space="preserve">The person “hosting” the meeting needs to have an account. Those joining the meeting do not need an account. They simply need to be invited to the meeting and will join using a link </w:t>
      </w:r>
      <w:r w:rsidR="00350E85">
        <w:t xml:space="preserve">or </w:t>
      </w:r>
      <w:r w:rsidRPr="00867AB6">
        <w:t>meeting info</w:t>
      </w:r>
      <w:r w:rsidR="00350E85">
        <w:t>rmation.</w:t>
      </w:r>
    </w:p>
    <w:p w14:paraId="1751D72C" w14:textId="0E83AA34" w:rsidR="00867AB6" w:rsidRPr="00867AB6" w:rsidRDefault="00867AB6" w:rsidP="00867AB6">
      <w:pPr>
        <w:rPr>
          <w:b/>
        </w:rPr>
      </w:pPr>
      <w:r w:rsidRPr="00867AB6">
        <w:rPr>
          <w:rStyle w:val="Heading2Char"/>
        </w:rPr>
        <w:t>How much does Webex cost?</w:t>
      </w:r>
      <w:r w:rsidRPr="00867AB6">
        <w:rPr>
          <w:b/>
        </w:rPr>
        <w:br/>
      </w:r>
      <w:r w:rsidR="00350E85">
        <w:t>You</w:t>
      </w:r>
      <w:r w:rsidRPr="00867AB6">
        <w:t xml:space="preserve"> can sign up for a free Webex account. </w:t>
      </w:r>
      <w:r w:rsidR="00350E85">
        <w:t>Fr</w:t>
      </w:r>
      <w:r w:rsidRPr="00867AB6">
        <w:t>ee account</w:t>
      </w:r>
      <w:r w:rsidR="00350E85">
        <w:t>s</w:t>
      </w:r>
      <w:r w:rsidRPr="00867AB6">
        <w:t xml:space="preserve"> allow you to host meetings but have a time limit for each session. There are also paid option</w:t>
      </w:r>
      <w:r w:rsidR="00350E85">
        <w:t>s</w:t>
      </w:r>
      <w:r w:rsidRPr="00867AB6">
        <w:t xml:space="preserve">. The paid plans come with </w:t>
      </w:r>
      <w:r w:rsidR="00350E85">
        <w:t>additional</w:t>
      </w:r>
      <w:r w:rsidRPr="00867AB6">
        <w:t xml:space="preserve"> features</w:t>
      </w:r>
      <w:r w:rsidR="00350E85">
        <w:t xml:space="preserve"> that are</w:t>
      </w:r>
      <w:r w:rsidRPr="00867AB6">
        <w:t xml:space="preserve"> not necessary </w:t>
      </w:r>
      <w:r w:rsidR="00350E85">
        <w:t>for hosting</w:t>
      </w:r>
      <w:r w:rsidRPr="00867AB6">
        <w:t xml:space="preserve"> counseling session</w:t>
      </w:r>
      <w:r w:rsidR="00350E85">
        <w:t>s</w:t>
      </w:r>
      <w:r w:rsidRPr="00867AB6">
        <w:t>.</w:t>
      </w:r>
    </w:p>
    <w:p w14:paraId="1B2C1C06" w14:textId="32DD22EE" w:rsidR="00867AB6" w:rsidRPr="00867AB6" w:rsidRDefault="00867AB6" w:rsidP="00867AB6">
      <w:pPr>
        <w:pStyle w:val="Heading2"/>
      </w:pPr>
      <w:r w:rsidRPr="00867AB6">
        <w:t>For a demonstration on how to use Webex check out the links below:</w:t>
      </w:r>
    </w:p>
    <w:p w14:paraId="063BE0EF" w14:textId="77777777" w:rsidR="00867AB6" w:rsidRPr="00867AB6" w:rsidRDefault="00867AB6" w:rsidP="000F5B08">
      <w:pPr>
        <w:pStyle w:val="ListParagraph"/>
        <w:numPr>
          <w:ilvl w:val="0"/>
          <w:numId w:val="14"/>
        </w:numPr>
        <w:spacing w:after="240"/>
        <w:contextualSpacing w:val="0"/>
      </w:pPr>
      <w:r w:rsidRPr="00867AB6">
        <w:t>How to use Cisco Webex for Video Conferencing and Online Meetings</w:t>
      </w:r>
      <w:r w:rsidRPr="00867AB6">
        <w:br/>
      </w:r>
      <w:hyperlink r:id="rId14" w:history="1">
        <w:r w:rsidRPr="00867AB6">
          <w:rPr>
            <w:rStyle w:val="Hyperlink"/>
          </w:rPr>
          <w:t>https://www.youtube.com/watch?v=5WywiTZEIS8</w:t>
        </w:r>
      </w:hyperlink>
    </w:p>
    <w:p w14:paraId="4230E0A1" w14:textId="77777777" w:rsidR="00867AB6" w:rsidRPr="00867AB6" w:rsidRDefault="00867AB6" w:rsidP="000F5B08">
      <w:pPr>
        <w:pStyle w:val="ListParagraph"/>
        <w:numPr>
          <w:ilvl w:val="0"/>
          <w:numId w:val="14"/>
        </w:numPr>
        <w:spacing w:after="240"/>
        <w:contextualSpacing w:val="0"/>
      </w:pPr>
      <w:r w:rsidRPr="00867AB6">
        <w:t>How to Use Webex Meetings + Best Practices</w:t>
      </w:r>
      <w:r w:rsidRPr="00867AB6">
        <w:br/>
      </w:r>
      <w:hyperlink r:id="rId15" w:history="1">
        <w:r w:rsidRPr="00867AB6">
          <w:rPr>
            <w:rStyle w:val="Hyperlink"/>
          </w:rPr>
          <w:t>https://www.youtube.com/watch?v=M0soUKfB9xA</w:t>
        </w:r>
      </w:hyperlink>
    </w:p>
    <w:p w14:paraId="0579FD28" w14:textId="3F84B1FD" w:rsidR="009F2969" w:rsidRDefault="00867AB6" w:rsidP="000F5B08">
      <w:pPr>
        <w:pStyle w:val="ListParagraph"/>
        <w:numPr>
          <w:ilvl w:val="0"/>
          <w:numId w:val="14"/>
        </w:numPr>
        <w:spacing w:after="240"/>
        <w:contextualSpacing w:val="0"/>
      </w:pPr>
      <w:r w:rsidRPr="00867AB6">
        <w:t>Webex Meetings: How to Mute, Kick, Expel Participants</w:t>
      </w:r>
      <w:r w:rsidRPr="00867AB6">
        <w:br/>
      </w:r>
      <w:hyperlink r:id="rId16" w:history="1">
        <w:r w:rsidRPr="00867AB6">
          <w:rPr>
            <w:rStyle w:val="Hyperlink"/>
          </w:rPr>
          <w:t>https://www.youtube.com/watch?v=pQo7a_EoID0</w:t>
        </w:r>
      </w:hyperlink>
      <w:r w:rsidR="009F2969" w:rsidRPr="007C0DF2">
        <w:t xml:space="preserve"> </w:t>
      </w:r>
    </w:p>
    <w:p w14:paraId="713DC2C7" w14:textId="720E58A2" w:rsidR="00CA7ACB" w:rsidRDefault="00922CE2" w:rsidP="00922CE2">
      <w:pPr>
        <w:pStyle w:val="Heading1"/>
      </w:pPr>
      <w:bookmarkStart w:id="1" w:name="_Toc50469437"/>
      <w:r>
        <w:t>Microsoft Skype</w:t>
      </w:r>
      <w:bookmarkEnd w:id="1"/>
    </w:p>
    <w:p w14:paraId="4A6519D1" w14:textId="27CFDEEC" w:rsidR="004041B3" w:rsidRPr="00BA5F97" w:rsidRDefault="004041B3" w:rsidP="002B4DD2">
      <w:pPr>
        <w:rPr>
          <w:rStyle w:val="NoSpacingChar"/>
        </w:rPr>
      </w:pPr>
      <w:r>
        <w:rPr>
          <w:rStyle w:val="NoSpacingChar"/>
        </w:rPr>
        <w:t xml:space="preserve">The information </w:t>
      </w:r>
      <w:r w:rsidR="003E566B">
        <w:rPr>
          <w:rStyle w:val="NoSpacingChar"/>
        </w:rPr>
        <w:t>in this section</w:t>
      </w:r>
      <w:r>
        <w:rPr>
          <w:rStyle w:val="NoSpacingChar"/>
        </w:rPr>
        <w:t xml:space="preserve"> is from the </w:t>
      </w:r>
      <w:r w:rsidRPr="00BA5F97">
        <w:rPr>
          <w:rStyle w:val="NoSpacingChar"/>
        </w:rPr>
        <w:t>Skype</w:t>
      </w:r>
      <w:r w:rsidRPr="00BA5F97">
        <w:rPr>
          <w:rStyle w:val="FootnoteReference"/>
          <w:rFonts w:ascii="Verdana Pro SemiBold" w:hAnsi="Verdana Pro SemiBold"/>
          <w:b/>
          <w:bCs/>
        </w:rPr>
        <w:footnoteReference w:id="3"/>
      </w:r>
      <w:r w:rsidRPr="004041B3">
        <w:rPr>
          <w:rFonts w:ascii="Verdana Pro SemiBold" w:hAnsi="Verdana Pro SemiBold"/>
        </w:rPr>
        <w:t> </w:t>
      </w:r>
      <w:r w:rsidRPr="00BA5F97">
        <w:rPr>
          <w:rStyle w:val="NoSpacingChar"/>
        </w:rPr>
        <w:t>website.</w:t>
      </w:r>
    </w:p>
    <w:p w14:paraId="7917116D" w14:textId="6E712C01" w:rsidR="002B4DD2" w:rsidRPr="00BA5F97" w:rsidRDefault="004041B3" w:rsidP="002B4DD2">
      <w:r w:rsidRPr="00BA5F97">
        <w:rPr>
          <w:rStyle w:val="NoSpacingChar"/>
        </w:rPr>
        <w:t>Skype</w:t>
      </w:r>
      <w:r w:rsidR="002B4DD2" w:rsidRPr="00BA5F97">
        <w:rPr>
          <w:rStyle w:val="NoSpacingChar"/>
        </w:rPr>
        <w:t> </w:t>
      </w:r>
      <w:r w:rsidR="002B4DD2" w:rsidRPr="004041B3">
        <w:t>is software that enables the world's conversations. Millions of individuals and businesses use </w:t>
      </w:r>
      <w:r w:rsidR="002B4DD2" w:rsidRPr="00BA5F97">
        <w:rPr>
          <w:rStyle w:val="NoSpacingChar"/>
        </w:rPr>
        <w:t>Skype</w:t>
      </w:r>
      <w:r w:rsidR="002B4DD2" w:rsidRPr="004041B3">
        <w:t> to make free video and voice one-</w:t>
      </w:r>
      <w:r w:rsidR="00D15978" w:rsidRPr="00F36A45">
        <w:t>on</w:t>
      </w:r>
      <w:r w:rsidR="002B4DD2" w:rsidRPr="00F36A45">
        <w:t>-one and group calls, send instant messages</w:t>
      </w:r>
      <w:r w:rsidR="00CF0A33" w:rsidRPr="00BA5F97">
        <w:t>,</w:t>
      </w:r>
      <w:r w:rsidR="002B4DD2" w:rsidRPr="00BA5F97">
        <w:t xml:space="preserve"> and share files with other people on </w:t>
      </w:r>
      <w:r w:rsidR="002B4DD2" w:rsidRPr="00BA5F97">
        <w:rPr>
          <w:rStyle w:val="NoSpacingChar"/>
        </w:rPr>
        <w:t>Skype</w:t>
      </w:r>
      <w:r w:rsidR="002B4DD2" w:rsidRPr="004041B3">
        <w:t>. You can use </w:t>
      </w:r>
      <w:r w:rsidR="002B4DD2" w:rsidRPr="00BA5F97">
        <w:rPr>
          <w:rStyle w:val="NoSpacingChar"/>
        </w:rPr>
        <w:t>Skype</w:t>
      </w:r>
      <w:r w:rsidR="002B4DD2" w:rsidRPr="004041B3">
        <w:t> on whatever works best for you – on your mobile</w:t>
      </w:r>
      <w:r w:rsidR="00CF0A33" w:rsidRPr="00F36A45">
        <w:t xml:space="preserve"> device</w:t>
      </w:r>
      <w:r w:rsidR="002B4DD2" w:rsidRPr="00F36A45">
        <w:t>, computer</w:t>
      </w:r>
      <w:r w:rsidR="00CF0A33" w:rsidRPr="00F36A45">
        <w:t>,</w:t>
      </w:r>
      <w:r w:rsidR="002B4DD2" w:rsidRPr="00F36A45">
        <w:t xml:space="preserve"> or tablet.</w:t>
      </w:r>
    </w:p>
    <w:p w14:paraId="194E81E5" w14:textId="223D4C5E" w:rsidR="002B4DD2" w:rsidRPr="002B4DD2" w:rsidRDefault="002B4DD2" w:rsidP="002B4DD2">
      <w:r w:rsidRPr="002B4DD2">
        <w:rPr>
          <w:rStyle w:val="Heading2Char"/>
        </w:rPr>
        <w:lastRenderedPageBreak/>
        <w:t>Why use Skype?</w:t>
      </w:r>
      <w:r w:rsidRPr="002B4DD2">
        <w:rPr>
          <w:b/>
        </w:rPr>
        <w:br/>
      </w:r>
      <w:r w:rsidRPr="002B4DD2">
        <w:t xml:space="preserve">Skype is an application for instant messaging, voice calls, and video chats. It allows users from any region or part of the world to connect and communicate with one another. </w:t>
      </w:r>
    </w:p>
    <w:p w14:paraId="0A0EFF26" w14:textId="57B657B4" w:rsidR="002B4DD2" w:rsidRPr="002B4DD2" w:rsidRDefault="002B4DD2" w:rsidP="002B4DD2">
      <w:r w:rsidRPr="002B4DD2">
        <w:rPr>
          <w:rStyle w:val="Heading2Char"/>
        </w:rPr>
        <w:t xml:space="preserve">What equipment do I need to </w:t>
      </w:r>
      <w:r w:rsidR="00AA57A0">
        <w:rPr>
          <w:rStyle w:val="Heading2Char"/>
        </w:rPr>
        <w:t>host</w:t>
      </w:r>
      <w:r w:rsidRPr="002B4DD2">
        <w:rPr>
          <w:rStyle w:val="Heading2Char"/>
        </w:rPr>
        <w:t xml:space="preserve"> a Skype session?</w:t>
      </w:r>
      <w:r w:rsidRPr="002B4DD2">
        <w:rPr>
          <w:b/>
        </w:rPr>
        <w:br/>
      </w:r>
      <w:r w:rsidRPr="00BA5F97">
        <w:rPr>
          <w:rStyle w:val="NoSpacingChar"/>
        </w:rPr>
        <w:t>You will need a computer with a web camera and/or built in mic</w:t>
      </w:r>
      <w:r w:rsidR="004D5982" w:rsidRPr="00BA5F97">
        <w:rPr>
          <w:rStyle w:val="NoSpacingChar"/>
        </w:rPr>
        <w:t>rophone</w:t>
      </w:r>
      <w:r w:rsidRPr="00BA5F97">
        <w:rPr>
          <w:rStyle w:val="NoSpacingChar"/>
        </w:rPr>
        <w:t xml:space="preserve"> for the full audio and video experience. Skype meetings can just be audio if preferred. Use the Meet Now feature in Skype to set up a meeting right away without using Outlook to schedule a meeting in advance.</w:t>
      </w:r>
    </w:p>
    <w:p w14:paraId="7C5F07FA" w14:textId="2EAAC5C4" w:rsidR="002B4DD2" w:rsidRPr="002B4DD2" w:rsidRDefault="002B4DD2" w:rsidP="002B4DD2">
      <w:r w:rsidRPr="002B4DD2">
        <w:rPr>
          <w:rStyle w:val="Heading2Char"/>
        </w:rPr>
        <w:t>Do those I invite to a meeting need a Skype account?</w:t>
      </w:r>
      <w:r w:rsidRPr="002B4DD2">
        <w:rPr>
          <w:b/>
        </w:rPr>
        <w:br/>
      </w:r>
      <w:r w:rsidRPr="002B4DD2">
        <w:t xml:space="preserve">Meet Now in Skype allows you to easily set up a collaboration space and invite </w:t>
      </w:r>
      <w:r w:rsidR="00D732C7">
        <w:t>participants</w:t>
      </w:r>
      <w:r w:rsidRPr="002B4DD2">
        <w:t>. Participants can easily join meetings whether they have an account or not.</w:t>
      </w:r>
    </w:p>
    <w:p w14:paraId="3F6E5DB1" w14:textId="2B0C1BB7" w:rsidR="000F5B08" w:rsidRDefault="002B4DD2" w:rsidP="002B4DD2">
      <w:r w:rsidRPr="002B4DD2">
        <w:rPr>
          <w:rStyle w:val="Heading2Char"/>
        </w:rPr>
        <w:t>How much does Skype cost?</w:t>
      </w:r>
      <w:r w:rsidRPr="002B4DD2">
        <w:rPr>
          <w:b/>
        </w:rPr>
        <w:br/>
      </w:r>
      <w:r w:rsidRPr="002B4DD2">
        <w:t xml:space="preserve">Skype to Skype calls are free – but to call a mobile or landline from Skype, you need </w:t>
      </w:r>
      <w:r w:rsidRPr="003E0A56">
        <w:t>Skype Credit</w:t>
      </w:r>
      <w:r w:rsidRPr="002B4DD2">
        <w:t> or a </w:t>
      </w:r>
      <w:r w:rsidRPr="003E0A56">
        <w:t>subscription</w:t>
      </w:r>
      <w:r w:rsidRPr="002B4DD2">
        <w:t>. The price you pay depends on the country you</w:t>
      </w:r>
      <w:r w:rsidR="006D4B86">
        <w:t xml:space="preserve"> a</w:t>
      </w:r>
      <w:r w:rsidRPr="002B4DD2">
        <w:t>re call</w:t>
      </w:r>
      <w:r w:rsidRPr="003E0A56">
        <w:t>ing </w:t>
      </w:r>
      <w:r w:rsidRPr="003E0A56">
        <w:rPr>
          <w:rFonts w:ascii="Verdana Pro SemiBold" w:hAnsi="Verdana Pro SemiBold"/>
          <w:bCs/>
        </w:rPr>
        <w:t>to</w:t>
      </w:r>
      <w:r w:rsidRPr="003E0A56">
        <w:t>, not the country you</w:t>
      </w:r>
      <w:r w:rsidR="006D4B86" w:rsidRPr="003E0A56">
        <w:t xml:space="preserve"> a</w:t>
      </w:r>
      <w:r w:rsidRPr="003E0A56">
        <w:t>re</w:t>
      </w:r>
      <w:r w:rsidR="000F5B08" w:rsidRPr="003E0A56">
        <w:t xml:space="preserve"> c</w:t>
      </w:r>
      <w:r w:rsidRPr="003E0A56">
        <w:t>alling </w:t>
      </w:r>
      <w:r w:rsidRPr="003E0A56">
        <w:rPr>
          <w:rFonts w:ascii="Verdana Pro SemiBold" w:hAnsi="Verdana Pro SemiBold"/>
          <w:bCs/>
        </w:rPr>
        <w:t>from</w:t>
      </w:r>
      <w:r w:rsidRPr="002B4DD2">
        <w:t>. </w:t>
      </w:r>
    </w:p>
    <w:p w14:paraId="2ECF13EC" w14:textId="069D64EA" w:rsidR="000F5B08" w:rsidRDefault="00A61069" w:rsidP="000F5B08">
      <w:pPr>
        <w:pStyle w:val="ListParagraph"/>
        <w:numPr>
          <w:ilvl w:val="0"/>
          <w:numId w:val="15"/>
        </w:numPr>
        <w:contextualSpacing w:val="0"/>
      </w:pPr>
      <w:hyperlink r:id="rId17" w:history="1">
        <w:r w:rsidR="002B4DD2" w:rsidRPr="002B4DD2">
          <w:rPr>
            <w:rStyle w:val="Hyperlink"/>
          </w:rPr>
          <w:t>Subscriptions</w:t>
        </w:r>
      </w:hyperlink>
      <w:r w:rsidR="002B4DD2" w:rsidRPr="002B4DD2">
        <w:t> are monthly calling plans that let you make unlimited or fixed-minute calls to landlines (and mobiles</w:t>
      </w:r>
      <w:r w:rsidR="006D4B86">
        <w:t>,</w:t>
      </w:r>
      <w:r w:rsidR="002B4DD2" w:rsidRPr="002B4DD2">
        <w:t xml:space="preserve"> where applicable). A subscription is </w:t>
      </w:r>
      <w:r w:rsidR="003E0A56">
        <w:t>helpful</w:t>
      </w:r>
      <w:r w:rsidR="002B4DD2" w:rsidRPr="002B4DD2">
        <w:t xml:space="preserve"> if you make a lot of calls. </w:t>
      </w:r>
    </w:p>
    <w:p w14:paraId="052E4BEB" w14:textId="45C3A793" w:rsidR="000F5B08" w:rsidRDefault="00A61069" w:rsidP="000F5B08">
      <w:pPr>
        <w:pStyle w:val="ListParagraph"/>
        <w:numPr>
          <w:ilvl w:val="0"/>
          <w:numId w:val="15"/>
        </w:numPr>
        <w:contextualSpacing w:val="0"/>
      </w:pPr>
      <w:hyperlink r:id="rId18" w:history="1">
        <w:r w:rsidR="002B4DD2" w:rsidRPr="002B4DD2">
          <w:rPr>
            <w:rStyle w:val="Hyperlink"/>
          </w:rPr>
          <w:t>Skype Credit</w:t>
        </w:r>
      </w:hyperlink>
      <w:r w:rsidR="002B4DD2" w:rsidRPr="002B4DD2">
        <w:t xml:space="preserve"> is a pay-as-you-go option. Skype Credit is a good option if you need to make a few calls and only want to pay for what you use. </w:t>
      </w:r>
    </w:p>
    <w:p w14:paraId="4AECA84F" w14:textId="3FFC1496" w:rsidR="000F5B08" w:rsidRDefault="002B4DD2" w:rsidP="000F5B08">
      <w:pPr>
        <w:pStyle w:val="ListParagraph"/>
        <w:numPr>
          <w:ilvl w:val="0"/>
          <w:numId w:val="15"/>
        </w:numPr>
        <w:contextualSpacing w:val="0"/>
      </w:pPr>
      <w:r w:rsidRPr="002B4DD2">
        <w:t>A </w:t>
      </w:r>
      <w:hyperlink r:id="rId19" w:history="1">
        <w:r w:rsidRPr="002B4DD2">
          <w:rPr>
            <w:rStyle w:val="Hyperlink"/>
          </w:rPr>
          <w:t>Skype Number</w:t>
        </w:r>
      </w:hyperlink>
      <w:r w:rsidRPr="002B4DD2">
        <w:t xml:space="preserve"> is a phone number you pay for monthly. People can call you from their mobile or landline, and you answer the call in Skype. </w:t>
      </w:r>
    </w:p>
    <w:p w14:paraId="28AD23F0" w14:textId="4AAD7018" w:rsidR="002B4DD2" w:rsidRPr="002B4DD2" w:rsidRDefault="00A61069" w:rsidP="000F5B08">
      <w:pPr>
        <w:pStyle w:val="ListParagraph"/>
        <w:numPr>
          <w:ilvl w:val="0"/>
          <w:numId w:val="15"/>
        </w:numPr>
        <w:contextualSpacing w:val="0"/>
      </w:pPr>
      <w:hyperlink r:id="rId20" w:history="1">
        <w:r w:rsidR="002B4DD2" w:rsidRPr="002B4DD2">
          <w:rPr>
            <w:rStyle w:val="Hyperlink"/>
          </w:rPr>
          <w:t>Skype to Go</w:t>
        </w:r>
      </w:hyperlink>
      <w:r w:rsidR="002B4DD2" w:rsidRPr="002B4DD2">
        <w:t xml:space="preserve"> is a pay-as-you-go option that allows you to call people all over the world for the price of a local call by giving you a local number on which to call them. </w:t>
      </w:r>
    </w:p>
    <w:p w14:paraId="64D36939" w14:textId="713E6AC4" w:rsidR="002B4DD2" w:rsidRPr="002B4DD2" w:rsidRDefault="002B4DD2" w:rsidP="002B4DD2">
      <w:pPr>
        <w:pStyle w:val="Heading2"/>
      </w:pPr>
      <w:r w:rsidRPr="002B4DD2">
        <w:t>For a demonstration on how to use Skype check out the links below:</w:t>
      </w:r>
    </w:p>
    <w:p w14:paraId="68D154EE" w14:textId="78FA83D0" w:rsidR="005871EB" w:rsidRDefault="002B4DD2" w:rsidP="00307B25">
      <w:pPr>
        <w:pStyle w:val="ListParagraph"/>
        <w:numPr>
          <w:ilvl w:val="0"/>
          <w:numId w:val="16"/>
        </w:numPr>
        <w:spacing w:after="240" w:line="240" w:lineRule="auto"/>
        <w:contextualSpacing w:val="0"/>
      </w:pPr>
      <w:r w:rsidRPr="002B4DD2">
        <w:t>How to use Skype – Beginners Guide</w:t>
      </w:r>
      <w:r w:rsidRPr="002B4DD2">
        <w:br/>
      </w:r>
      <w:hyperlink r:id="rId21" w:history="1">
        <w:r w:rsidRPr="002B4DD2">
          <w:rPr>
            <w:rStyle w:val="Hyperlink"/>
          </w:rPr>
          <w:t>https://www.youtube.com/watch?v=NRcb3uB3Jac</w:t>
        </w:r>
      </w:hyperlink>
    </w:p>
    <w:p w14:paraId="40DFA460" w14:textId="0D1D1D27" w:rsidR="005871EB" w:rsidRDefault="002B4DD2" w:rsidP="00307B25">
      <w:pPr>
        <w:pStyle w:val="ListParagraph"/>
        <w:numPr>
          <w:ilvl w:val="0"/>
          <w:numId w:val="16"/>
        </w:numPr>
        <w:spacing w:after="240" w:line="240" w:lineRule="auto"/>
        <w:contextualSpacing w:val="0"/>
      </w:pPr>
      <w:r w:rsidRPr="002B4DD2">
        <w:lastRenderedPageBreak/>
        <w:t>Skype for Beginners – Getting started</w:t>
      </w:r>
      <w:r w:rsidR="00665426">
        <w:br/>
      </w:r>
      <w:hyperlink r:id="rId22" w:history="1">
        <w:r w:rsidRPr="002B4DD2">
          <w:rPr>
            <w:rStyle w:val="Hyperlink"/>
          </w:rPr>
          <w:t>https://www.youtube.com/watch?v=Bhwens7f_tg</w:t>
        </w:r>
      </w:hyperlink>
    </w:p>
    <w:p w14:paraId="6B9ED974" w14:textId="45FE3A75" w:rsidR="00867AB6" w:rsidRPr="00867AB6" w:rsidRDefault="002B4DD2" w:rsidP="00307B25">
      <w:pPr>
        <w:pStyle w:val="ListParagraph"/>
        <w:numPr>
          <w:ilvl w:val="0"/>
          <w:numId w:val="16"/>
        </w:numPr>
        <w:spacing w:after="240" w:line="240" w:lineRule="auto"/>
        <w:contextualSpacing w:val="0"/>
      </w:pPr>
      <w:r w:rsidRPr="002B4DD2">
        <w:t>How to Use Skype</w:t>
      </w:r>
      <w:r w:rsidR="00665426">
        <w:t xml:space="preserve"> </w:t>
      </w:r>
      <w:r w:rsidR="00665426">
        <w:br/>
      </w:r>
      <w:hyperlink r:id="rId23" w:history="1">
        <w:r w:rsidRPr="002B4DD2">
          <w:rPr>
            <w:rStyle w:val="Hyperlink"/>
          </w:rPr>
          <w:t>https://www.youtube.com/watch?v=S38e-t6rhKA</w:t>
        </w:r>
      </w:hyperlink>
      <w:r w:rsidRPr="002B4DD2">
        <w:br/>
      </w:r>
    </w:p>
    <w:p w14:paraId="67DFFCF1" w14:textId="75964054" w:rsidR="00922CE2" w:rsidRDefault="00922CE2" w:rsidP="00922CE2">
      <w:pPr>
        <w:pStyle w:val="Heading1"/>
      </w:pPr>
      <w:bookmarkStart w:id="2" w:name="_Toc50469438"/>
      <w:r>
        <w:t>Zoom</w:t>
      </w:r>
      <w:bookmarkEnd w:id="2"/>
    </w:p>
    <w:p w14:paraId="32C7C31E" w14:textId="5C9B3F33" w:rsidR="004041B3" w:rsidRDefault="004041B3" w:rsidP="00307B25">
      <w:pPr>
        <w:ind w:right="144"/>
        <w:rPr>
          <w:spacing w:val="2"/>
        </w:rPr>
      </w:pPr>
      <w:r>
        <w:rPr>
          <w:spacing w:val="2"/>
        </w:rPr>
        <w:t xml:space="preserve">The information </w:t>
      </w:r>
      <w:r w:rsidR="003E566B">
        <w:rPr>
          <w:spacing w:val="2"/>
        </w:rPr>
        <w:t>in this section</w:t>
      </w:r>
      <w:r>
        <w:rPr>
          <w:spacing w:val="2"/>
        </w:rPr>
        <w:t xml:space="preserve"> is</w:t>
      </w:r>
      <w:r w:rsidRPr="004041B3">
        <w:rPr>
          <w:spacing w:val="2"/>
        </w:rPr>
        <w:t xml:space="preserve"> </w:t>
      </w:r>
      <w:r>
        <w:rPr>
          <w:spacing w:val="2"/>
        </w:rPr>
        <w:t xml:space="preserve">from the </w:t>
      </w:r>
      <w:r w:rsidRPr="004041B3">
        <w:rPr>
          <w:spacing w:val="2"/>
        </w:rPr>
        <w:t>Zoom</w:t>
      </w:r>
      <w:r w:rsidRPr="004041B3">
        <w:rPr>
          <w:spacing w:val="2"/>
          <w:vertAlign w:val="superscript"/>
        </w:rPr>
        <w:footnoteReference w:id="4"/>
      </w:r>
      <w:r w:rsidRPr="004041B3">
        <w:rPr>
          <w:spacing w:val="2"/>
        </w:rPr>
        <w:t xml:space="preserve"> </w:t>
      </w:r>
      <w:r>
        <w:rPr>
          <w:spacing w:val="2"/>
        </w:rPr>
        <w:t xml:space="preserve">website. </w:t>
      </w:r>
    </w:p>
    <w:p w14:paraId="30899074" w14:textId="3F084264" w:rsidR="0047288F" w:rsidRPr="00307B25" w:rsidRDefault="0047288F" w:rsidP="00307B25">
      <w:pPr>
        <w:ind w:right="144"/>
        <w:rPr>
          <w:spacing w:val="2"/>
        </w:rPr>
      </w:pPr>
      <w:r w:rsidRPr="00307B25">
        <w:rPr>
          <w:spacing w:val="2"/>
        </w:rPr>
        <w:t xml:space="preserve">Zoom </w:t>
      </w:r>
      <w:r w:rsidR="00503807">
        <w:rPr>
          <w:spacing w:val="2"/>
        </w:rPr>
        <w:t>offer</w:t>
      </w:r>
      <w:r w:rsidR="009F070C">
        <w:rPr>
          <w:spacing w:val="2"/>
        </w:rPr>
        <w:t>s</w:t>
      </w:r>
      <w:r w:rsidRPr="00307B25">
        <w:rPr>
          <w:spacing w:val="2"/>
        </w:rPr>
        <w:t xml:space="preserve"> video and audio conferencing, chat, and webinars. It uses a cloud-based peer</w:t>
      </w:r>
      <w:r w:rsidR="00B81C22" w:rsidRPr="00307B25">
        <w:rPr>
          <w:spacing w:val="2"/>
        </w:rPr>
        <w:t>-</w:t>
      </w:r>
      <w:r w:rsidRPr="00307B25">
        <w:rPr>
          <w:spacing w:val="2"/>
        </w:rPr>
        <w:t>to</w:t>
      </w:r>
      <w:r w:rsidR="00B81C22" w:rsidRPr="00307B25">
        <w:rPr>
          <w:spacing w:val="2"/>
        </w:rPr>
        <w:t>-</w:t>
      </w:r>
      <w:r w:rsidRPr="00307B25">
        <w:rPr>
          <w:spacing w:val="2"/>
        </w:rPr>
        <w:t>peer software platform.</w:t>
      </w:r>
    </w:p>
    <w:p w14:paraId="0CD4B2C6" w14:textId="7B29E351" w:rsidR="0047288F" w:rsidRPr="0047288F" w:rsidRDefault="0047288F" w:rsidP="0047288F">
      <w:pPr>
        <w:pStyle w:val="Heading2"/>
      </w:pPr>
      <w:r w:rsidRPr="0047288F">
        <w:t>Why use Zoom?</w:t>
      </w:r>
    </w:p>
    <w:p w14:paraId="56DB0C1A" w14:textId="7DDF814C" w:rsidR="0047288F" w:rsidRPr="0047288F" w:rsidRDefault="0047288F" w:rsidP="0047288F">
      <w:r w:rsidRPr="0047288F">
        <w:t xml:space="preserve">Zoom is easy to set up, use, and manage. Zoom provides straightforward purchasing and deployment with no hidden fees. </w:t>
      </w:r>
      <w:r w:rsidR="0001432D" w:rsidRPr="0047288F">
        <w:t>It</w:t>
      </w:r>
      <w:r w:rsidR="0001432D">
        <w:t xml:space="preserve"> takes</w:t>
      </w:r>
      <w:r w:rsidR="0001432D" w:rsidRPr="0047288F">
        <w:t xml:space="preserve"> </w:t>
      </w:r>
      <w:r w:rsidRPr="0047288F">
        <w:t>one click to start or join any meeting, and Zoom provides easy collaborati</w:t>
      </w:r>
      <w:r w:rsidR="009F070C">
        <w:t xml:space="preserve">on and participant controls. </w:t>
      </w:r>
    </w:p>
    <w:p w14:paraId="4C3F9B98" w14:textId="1867105D" w:rsidR="0047288F" w:rsidRPr="0047288F" w:rsidRDefault="0047288F" w:rsidP="0047288F">
      <w:pPr>
        <w:pStyle w:val="Heading2"/>
      </w:pPr>
      <w:r w:rsidRPr="0047288F">
        <w:t>What equipment do I need to HOST a Zoom session?</w:t>
      </w:r>
    </w:p>
    <w:p w14:paraId="7C9700DC" w14:textId="77777777" w:rsidR="00CB3F0E" w:rsidRDefault="0047288F" w:rsidP="00DA1D8B">
      <w:pPr>
        <w:pStyle w:val="ListParagraph"/>
        <w:numPr>
          <w:ilvl w:val="0"/>
          <w:numId w:val="24"/>
        </w:numPr>
        <w:contextualSpacing w:val="0"/>
      </w:pPr>
      <w:r w:rsidRPr="0047288F">
        <w:t>Internet Connection</w:t>
      </w:r>
    </w:p>
    <w:p w14:paraId="20179F7A" w14:textId="77777777" w:rsidR="001A55F1" w:rsidRDefault="0047288F" w:rsidP="00DA1D8B">
      <w:pPr>
        <w:pStyle w:val="ListParagraph"/>
        <w:numPr>
          <w:ilvl w:val="0"/>
          <w:numId w:val="24"/>
        </w:numPr>
        <w:contextualSpacing w:val="0"/>
      </w:pPr>
      <w:r w:rsidRPr="0047288F">
        <w:t>Microphone</w:t>
      </w:r>
      <w:r w:rsidR="001A55F1">
        <w:t xml:space="preserve"> </w:t>
      </w:r>
    </w:p>
    <w:p w14:paraId="664976A8" w14:textId="462784AA" w:rsidR="00CB3F0E" w:rsidRDefault="001A55F1" w:rsidP="00DA1D8B">
      <w:pPr>
        <w:pStyle w:val="ListParagraph"/>
        <w:numPr>
          <w:ilvl w:val="1"/>
          <w:numId w:val="24"/>
        </w:numPr>
      </w:pPr>
      <w:r>
        <w:t>B</w:t>
      </w:r>
      <w:r w:rsidR="0047288F" w:rsidRPr="0047288F">
        <w:t>uilt-in, USB plug-in</w:t>
      </w:r>
      <w:r>
        <w:t xml:space="preserve"> headset</w:t>
      </w:r>
      <w:r w:rsidR="0047288F" w:rsidRPr="0047288F">
        <w:t>, or wireless Bluetooth</w:t>
      </w:r>
    </w:p>
    <w:p w14:paraId="4F8249ED" w14:textId="08924E73" w:rsidR="00CB3F0E" w:rsidRDefault="0047288F" w:rsidP="00DA1D8B">
      <w:pPr>
        <w:pStyle w:val="ListParagraph"/>
        <w:numPr>
          <w:ilvl w:val="1"/>
          <w:numId w:val="24"/>
        </w:numPr>
      </w:pPr>
      <w:r w:rsidRPr="0047288F">
        <w:t>USB headset with microphone and earphones is recommended</w:t>
      </w:r>
    </w:p>
    <w:p w14:paraId="7A6D74A6" w14:textId="55926F8B" w:rsidR="00CB3F0E" w:rsidRDefault="0047288F" w:rsidP="00DA1D8B">
      <w:pPr>
        <w:pStyle w:val="ListParagraph"/>
        <w:numPr>
          <w:ilvl w:val="2"/>
          <w:numId w:val="24"/>
        </w:numPr>
      </w:pPr>
      <w:r w:rsidRPr="0047288F">
        <w:t>Use Logitech, Jabra, or Plantronics</w:t>
      </w:r>
    </w:p>
    <w:p w14:paraId="2995FA57" w14:textId="77777777" w:rsidR="001A55F1" w:rsidRDefault="00CB3F0E" w:rsidP="00DA1D8B">
      <w:pPr>
        <w:pStyle w:val="ListParagraph"/>
        <w:numPr>
          <w:ilvl w:val="0"/>
          <w:numId w:val="24"/>
        </w:numPr>
        <w:contextualSpacing w:val="0"/>
      </w:pPr>
      <w:r>
        <w:t>W</w:t>
      </w:r>
      <w:r w:rsidR="0047288F" w:rsidRPr="0047288F">
        <w:t>ebcam</w:t>
      </w:r>
      <w:r w:rsidR="001A55F1">
        <w:t xml:space="preserve"> </w:t>
      </w:r>
    </w:p>
    <w:p w14:paraId="2C9760CB" w14:textId="1E6045FE" w:rsidR="00CB3F0E" w:rsidRDefault="001A55F1" w:rsidP="00DA1D8B">
      <w:pPr>
        <w:pStyle w:val="ListParagraph"/>
        <w:numPr>
          <w:ilvl w:val="1"/>
          <w:numId w:val="24"/>
        </w:numPr>
        <w:contextualSpacing w:val="0"/>
      </w:pPr>
      <w:r>
        <w:t>B</w:t>
      </w:r>
      <w:r w:rsidR="0047288F" w:rsidRPr="0047288F">
        <w:t>uilt-in or USB connected</w:t>
      </w:r>
    </w:p>
    <w:p w14:paraId="6D89761E" w14:textId="77777777" w:rsidR="001A55F1" w:rsidRDefault="00CB3F0E" w:rsidP="00DA1D8B">
      <w:pPr>
        <w:pStyle w:val="ListParagraph"/>
        <w:numPr>
          <w:ilvl w:val="0"/>
          <w:numId w:val="24"/>
        </w:numPr>
        <w:contextualSpacing w:val="0"/>
      </w:pPr>
      <w:r>
        <w:t xml:space="preserve">Compatible operating system </w:t>
      </w:r>
    </w:p>
    <w:p w14:paraId="398E1DE3" w14:textId="4F600756" w:rsidR="0047288F" w:rsidRPr="0047288F" w:rsidRDefault="0047288F" w:rsidP="00DA1D8B">
      <w:pPr>
        <w:pStyle w:val="ListParagraph"/>
        <w:numPr>
          <w:ilvl w:val="1"/>
          <w:numId w:val="24"/>
        </w:numPr>
        <w:contextualSpacing w:val="0"/>
      </w:pPr>
      <w:r w:rsidRPr="0047288F">
        <w:t>Zoom supports Windows, Mac</w:t>
      </w:r>
      <w:r w:rsidR="001A55F1">
        <w:t>,</w:t>
      </w:r>
      <w:r w:rsidRPr="0047288F">
        <w:t xml:space="preserve"> and Linux </w:t>
      </w:r>
    </w:p>
    <w:p w14:paraId="1C1D72EC" w14:textId="685EE054" w:rsidR="0047288F" w:rsidRPr="0047288F" w:rsidRDefault="0047288F" w:rsidP="0047288F">
      <w:pPr>
        <w:pStyle w:val="Heading2"/>
      </w:pPr>
      <w:r w:rsidRPr="0047288F">
        <w:t>Do those I invite to a meeting need a Zoom account?</w:t>
      </w:r>
    </w:p>
    <w:p w14:paraId="7C035C2A" w14:textId="333E3668" w:rsidR="0047288F" w:rsidRPr="0047288F" w:rsidRDefault="0047288F" w:rsidP="0047288F">
      <w:r w:rsidRPr="0047288F">
        <w:t xml:space="preserve">You </w:t>
      </w:r>
      <w:proofErr w:type="gramStart"/>
      <w:r w:rsidRPr="0047288F">
        <w:t>don't</w:t>
      </w:r>
      <w:proofErr w:type="gramEnd"/>
      <w:r w:rsidRPr="0047288F">
        <w:t xml:space="preserve"> need a Zoom account to join a meeting — but you will need one to do just about everything else. If </w:t>
      </w:r>
      <w:r w:rsidR="00780F89">
        <w:t>someone else</w:t>
      </w:r>
      <w:r w:rsidRPr="0047288F">
        <w:t xml:space="preserve"> has scheduled a meeting, you can join the link or dial-in without making an account — </w:t>
      </w:r>
      <w:proofErr w:type="gramStart"/>
      <w:r w:rsidRPr="0047288F">
        <w:t>as long as</w:t>
      </w:r>
      <w:proofErr w:type="gramEnd"/>
      <w:r w:rsidRPr="0047288F">
        <w:t> you were sent an invitation.</w:t>
      </w:r>
    </w:p>
    <w:p w14:paraId="27F3BF8E" w14:textId="4FD706FA" w:rsidR="0047288F" w:rsidRPr="0047288F" w:rsidRDefault="0047288F" w:rsidP="0047288F">
      <w:pPr>
        <w:pStyle w:val="Heading2"/>
        <w:rPr>
          <w:u w:val="single"/>
        </w:rPr>
      </w:pPr>
      <w:r w:rsidRPr="0047288F">
        <w:lastRenderedPageBreak/>
        <w:t>How much does Zoom cost?</w:t>
      </w:r>
    </w:p>
    <w:p w14:paraId="57634295" w14:textId="7DD7C601" w:rsidR="0047288F" w:rsidRPr="0047288F" w:rsidRDefault="0047288F" w:rsidP="0047288F">
      <w:r w:rsidRPr="0047288F">
        <w:t>You can obtain Zoom free</w:t>
      </w:r>
      <w:r w:rsidR="00780F89">
        <w:t xml:space="preserve">. With a free account, you can </w:t>
      </w:r>
      <w:r w:rsidRPr="0047288F">
        <w:t xml:space="preserve">host up to 100 participants, you can have unlimited </w:t>
      </w:r>
      <w:r w:rsidR="00780F89">
        <w:t>one-on-one</w:t>
      </w:r>
      <w:r w:rsidRPr="0047288F">
        <w:t xml:space="preserve"> meetings, and you can host group meetings with a 40-minute limit. With a paid Zoom account, you can host more than 100 participants, and you can host a meeting beyond 40 minutes </w:t>
      </w:r>
      <w:r w:rsidR="00780F89">
        <w:t>(</w:t>
      </w:r>
      <w:r w:rsidRPr="0047288F">
        <w:t>up to 24 hours</w:t>
      </w:r>
      <w:r w:rsidR="00780F89">
        <w:t>)</w:t>
      </w:r>
      <w:r w:rsidRPr="0047288F">
        <w:t>.</w:t>
      </w:r>
    </w:p>
    <w:p w14:paraId="2AECA8D2" w14:textId="2BE596E3" w:rsidR="0047288F" w:rsidRPr="0047288F" w:rsidRDefault="0047288F" w:rsidP="0047288F">
      <w:pPr>
        <w:pStyle w:val="Heading2"/>
      </w:pPr>
      <w:r w:rsidRPr="0047288F">
        <w:t>Zoom Security:</w:t>
      </w:r>
    </w:p>
    <w:p w14:paraId="4F9A5368" w14:textId="512302DD" w:rsidR="0047288F" w:rsidRPr="0047288F" w:rsidRDefault="0047288F" w:rsidP="0047288F">
      <w:r w:rsidRPr="0047288F">
        <w:t xml:space="preserve">Zoom appears to have overcome earlier security issues. </w:t>
      </w:r>
      <w:hyperlink r:id="rId24" w:history="1">
        <w:r w:rsidRPr="0047288F">
          <w:rPr>
            <w:rStyle w:val="Hyperlink"/>
          </w:rPr>
          <w:t>Click here to learn more about Zoom security</w:t>
        </w:r>
      </w:hyperlink>
      <w:r w:rsidRPr="0047288F">
        <w:rPr>
          <w:u w:val="single"/>
        </w:rPr>
        <w:t xml:space="preserve">, </w:t>
      </w:r>
      <w:r w:rsidRPr="0047288F">
        <w:t>Zoom offers the following security to protect meetings:</w:t>
      </w:r>
    </w:p>
    <w:p w14:paraId="6E7E8AEE" w14:textId="77777777" w:rsidR="0047288F" w:rsidRPr="0047288F" w:rsidRDefault="0047288F" w:rsidP="0047288F">
      <w:pPr>
        <w:rPr>
          <w:b/>
          <w:bCs/>
        </w:rPr>
      </w:pPr>
      <w:r w:rsidRPr="0047288F">
        <w:rPr>
          <w:b/>
          <w:bCs/>
        </w:rPr>
        <w:t>Available to the meeting host:</w:t>
      </w:r>
    </w:p>
    <w:p w14:paraId="07A4B79D" w14:textId="77777777" w:rsidR="0047288F" w:rsidRPr="0047288F" w:rsidRDefault="0047288F" w:rsidP="0047288F">
      <w:pPr>
        <w:numPr>
          <w:ilvl w:val="0"/>
          <w:numId w:val="3"/>
        </w:numPr>
      </w:pPr>
      <w:r w:rsidRPr="0047288F">
        <w:t>Secure a meeting with encryption</w:t>
      </w:r>
    </w:p>
    <w:p w14:paraId="5524ABEB" w14:textId="77777777" w:rsidR="0047288F" w:rsidRPr="0047288F" w:rsidRDefault="0047288F" w:rsidP="0047288F">
      <w:pPr>
        <w:numPr>
          <w:ilvl w:val="0"/>
          <w:numId w:val="3"/>
        </w:numPr>
      </w:pPr>
      <w:r w:rsidRPr="0047288F">
        <w:t>Create Waiting Rooms for attendees</w:t>
      </w:r>
    </w:p>
    <w:p w14:paraId="7AE444D0" w14:textId="77777777" w:rsidR="0047288F" w:rsidRPr="0047288F" w:rsidRDefault="0047288F" w:rsidP="0047288F">
      <w:pPr>
        <w:numPr>
          <w:ilvl w:val="0"/>
          <w:numId w:val="3"/>
        </w:numPr>
      </w:pPr>
      <w:r w:rsidRPr="0047288F">
        <w:t>Require host to be present before meeting starts</w:t>
      </w:r>
    </w:p>
    <w:p w14:paraId="2230D5BA" w14:textId="77777777" w:rsidR="0047288F" w:rsidRPr="0047288F" w:rsidRDefault="0047288F" w:rsidP="0047288F">
      <w:pPr>
        <w:numPr>
          <w:ilvl w:val="0"/>
          <w:numId w:val="3"/>
        </w:numPr>
      </w:pPr>
      <w:r w:rsidRPr="0047288F">
        <w:t>Expel a participant or all participants</w:t>
      </w:r>
    </w:p>
    <w:p w14:paraId="46840548" w14:textId="77777777" w:rsidR="0047288F" w:rsidRPr="0047288F" w:rsidRDefault="0047288F" w:rsidP="0047288F">
      <w:pPr>
        <w:numPr>
          <w:ilvl w:val="0"/>
          <w:numId w:val="3"/>
        </w:numPr>
      </w:pPr>
      <w:r w:rsidRPr="0047288F">
        <w:t>Lock a meeting</w:t>
      </w:r>
    </w:p>
    <w:p w14:paraId="51CB6449" w14:textId="77777777" w:rsidR="0047288F" w:rsidRPr="0047288F" w:rsidRDefault="0047288F" w:rsidP="0047288F">
      <w:pPr>
        <w:numPr>
          <w:ilvl w:val="0"/>
          <w:numId w:val="3"/>
        </w:numPr>
      </w:pPr>
      <w:r w:rsidRPr="0047288F">
        <w:t>Screen share watermarks</w:t>
      </w:r>
    </w:p>
    <w:p w14:paraId="02D32927" w14:textId="77777777" w:rsidR="0047288F" w:rsidRPr="0047288F" w:rsidRDefault="0047288F" w:rsidP="0047288F">
      <w:pPr>
        <w:numPr>
          <w:ilvl w:val="0"/>
          <w:numId w:val="3"/>
        </w:numPr>
      </w:pPr>
      <w:r w:rsidRPr="0047288F">
        <w:t>Audio signatures</w:t>
      </w:r>
    </w:p>
    <w:p w14:paraId="79DE6E78" w14:textId="77777777" w:rsidR="0047288F" w:rsidRPr="0047288F" w:rsidRDefault="0047288F" w:rsidP="0047288F">
      <w:pPr>
        <w:numPr>
          <w:ilvl w:val="0"/>
          <w:numId w:val="3"/>
        </w:numPr>
      </w:pPr>
      <w:r w:rsidRPr="0047288F">
        <w:t>Enable/disable a participant or all participants to record</w:t>
      </w:r>
    </w:p>
    <w:p w14:paraId="6540DF5D" w14:textId="77777777" w:rsidR="0047288F" w:rsidRPr="0047288F" w:rsidRDefault="0047288F" w:rsidP="0047288F">
      <w:pPr>
        <w:numPr>
          <w:ilvl w:val="0"/>
          <w:numId w:val="3"/>
        </w:numPr>
      </w:pPr>
      <w:r w:rsidRPr="0047288F">
        <w:t>Temporary pause screen-sharing when a new window is opened</w:t>
      </w:r>
    </w:p>
    <w:p w14:paraId="04C5E79A" w14:textId="77777777" w:rsidR="0047288F" w:rsidRPr="0047288F" w:rsidRDefault="0047288F" w:rsidP="0047288F">
      <w:pPr>
        <w:numPr>
          <w:ilvl w:val="0"/>
          <w:numId w:val="3"/>
        </w:numPr>
      </w:pPr>
      <w:r w:rsidRPr="0047288F">
        <w:t>Use a passcode to protect a meeting</w:t>
      </w:r>
    </w:p>
    <w:p w14:paraId="7B993F22" w14:textId="35FC1EBD" w:rsidR="0047288F" w:rsidRPr="0047288F" w:rsidRDefault="0047288F" w:rsidP="0047288F">
      <w:pPr>
        <w:numPr>
          <w:ilvl w:val="0"/>
          <w:numId w:val="3"/>
        </w:numPr>
      </w:pPr>
      <w:r w:rsidRPr="0047288F">
        <w:t>Only allow individuals with a given e-mail domain to join</w:t>
      </w:r>
    </w:p>
    <w:p w14:paraId="411803B9" w14:textId="77777777" w:rsidR="0047288F" w:rsidRPr="0047288F" w:rsidRDefault="0047288F" w:rsidP="0047288F">
      <w:pPr>
        <w:rPr>
          <w:b/>
          <w:bCs/>
        </w:rPr>
      </w:pPr>
      <w:r w:rsidRPr="0047288F">
        <w:rPr>
          <w:b/>
          <w:bCs/>
        </w:rPr>
        <w:t>Can be switched or toggled:</w:t>
      </w:r>
    </w:p>
    <w:p w14:paraId="51539A29" w14:textId="77777777" w:rsidR="0047288F" w:rsidRPr="0047288F" w:rsidRDefault="0047288F" w:rsidP="0047288F">
      <w:pPr>
        <w:numPr>
          <w:ilvl w:val="0"/>
          <w:numId w:val="3"/>
        </w:numPr>
      </w:pPr>
      <w:r w:rsidRPr="0047288F">
        <w:t>Join before host, or not</w:t>
      </w:r>
    </w:p>
    <w:p w14:paraId="0F4DFB74" w14:textId="77777777" w:rsidR="0047288F" w:rsidRPr="0047288F" w:rsidRDefault="0047288F" w:rsidP="0047288F">
      <w:pPr>
        <w:numPr>
          <w:ilvl w:val="0"/>
          <w:numId w:val="3"/>
        </w:numPr>
      </w:pPr>
      <w:r w:rsidRPr="0047288F">
        <w:t>Use personal meeting ID when scheduling a meeting or when starting an instant meeting</w:t>
      </w:r>
    </w:p>
    <w:p w14:paraId="3DB43B7A" w14:textId="1F4E4D99" w:rsidR="0047288F" w:rsidRPr="0047288F" w:rsidRDefault="0047288F" w:rsidP="0047288F">
      <w:pPr>
        <w:numPr>
          <w:ilvl w:val="0"/>
          <w:numId w:val="3"/>
        </w:numPr>
      </w:pPr>
      <w:r w:rsidRPr="0047288F">
        <w:t xml:space="preserve">Require password for personal meetings if attendees </w:t>
      </w:r>
      <w:proofErr w:type="gramStart"/>
      <w:r w:rsidR="00EC0F56" w:rsidRPr="0047288F">
        <w:t>are</w:t>
      </w:r>
      <w:r w:rsidRPr="0047288F">
        <w:t xml:space="preserve"> allowed to</w:t>
      </w:r>
      <w:proofErr w:type="gramEnd"/>
      <w:r w:rsidRPr="0047288F">
        <w:t xml:space="preserve"> join before host</w:t>
      </w:r>
    </w:p>
    <w:p w14:paraId="465A82D9" w14:textId="77777777" w:rsidR="0047288F" w:rsidRPr="0047288F" w:rsidRDefault="0047288F" w:rsidP="0047288F">
      <w:pPr>
        <w:numPr>
          <w:ilvl w:val="0"/>
          <w:numId w:val="3"/>
        </w:numPr>
      </w:pPr>
      <w:r w:rsidRPr="0047288F">
        <w:t>Generate and require password for participants joining by telephone</w:t>
      </w:r>
    </w:p>
    <w:p w14:paraId="4429C9F3" w14:textId="6994BA9F" w:rsidR="0047288F" w:rsidRPr="0047288F" w:rsidRDefault="0047288F" w:rsidP="00C50AB5">
      <w:pPr>
        <w:pStyle w:val="Heading2"/>
      </w:pPr>
      <w:r w:rsidRPr="0047288F">
        <w:lastRenderedPageBreak/>
        <w:t>For a demonstration on how to use Zoom check out the links below:</w:t>
      </w:r>
    </w:p>
    <w:p w14:paraId="123542AD" w14:textId="77777777" w:rsidR="0047288F" w:rsidRPr="0047288F" w:rsidRDefault="0047288F" w:rsidP="00DA1D8B">
      <w:pPr>
        <w:pStyle w:val="ListParagraph"/>
        <w:numPr>
          <w:ilvl w:val="0"/>
          <w:numId w:val="23"/>
        </w:numPr>
        <w:spacing w:before="0" w:after="0" w:line="240" w:lineRule="auto"/>
      </w:pPr>
      <w:r w:rsidRPr="0047288F">
        <w:t>Using Zoom for Meetings:</w:t>
      </w:r>
    </w:p>
    <w:p w14:paraId="106088D6" w14:textId="4B6BE52A" w:rsidR="0047288F" w:rsidRPr="0047288F" w:rsidRDefault="00A61069" w:rsidP="00DA1D8B">
      <w:pPr>
        <w:pStyle w:val="ListParagraph"/>
        <w:spacing w:before="0" w:after="0" w:line="240" w:lineRule="auto"/>
      </w:pPr>
      <w:hyperlink r:id="rId25" w:history="1">
        <w:r w:rsidR="0047288F" w:rsidRPr="0047288F">
          <w:rPr>
            <w:rStyle w:val="Hyperlink"/>
          </w:rPr>
          <w:t>https://www.youtube.com/watch?v=fMUxzrgZvZQ</w:t>
        </w:r>
      </w:hyperlink>
    </w:p>
    <w:p w14:paraId="0D038327" w14:textId="77777777" w:rsidR="005871EB" w:rsidRDefault="005871EB" w:rsidP="00C50AB5">
      <w:pPr>
        <w:spacing w:before="0" w:after="0" w:line="240" w:lineRule="auto"/>
      </w:pPr>
    </w:p>
    <w:p w14:paraId="626E27BF" w14:textId="329EB145" w:rsidR="0047288F" w:rsidRPr="0047288F" w:rsidRDefault="0047288F" w:rsidP="00DA1D8B">
      <w:pPr>
        <w:pStyle w:val="ListParagraph"/>
        <w:numPr>
          <w:ilvl w:val="0"/>
          <w:numId w:val="23"/>
        </w:numPr>
        <w:spacing w:before="0" w:after="0" w:line="240" w:lineRule="auto"/>
      </w:pPr>
      <w:r w:rsidRPr="0047288F">
        <w:t>Using Zoom for Counseling:</w:t>
      </w:r>
    </w:p>
    <w:p w14:paraId="586C33D3" w14:textId="7B6BF891" w:rsidR="0047288F" w:rsidRPr="0047288F" w:rsidRDefault="00A61069" w:rsidP="00DA1D8B">
      <w:pPr>
        <w:pStyle w:val="ListParagraph"/>
        <w:spacing w:before="0" w:after="0" w:line="240" w:lineRule="auto"/>
      </w:pPr>
      <w:hyperlink r:id="rId26" w:history="1">
        <w:r w:rsidR="0047288F" w:rsidRPr="0047288F">
          <w:rPr>
            <w:rStyle w:val="Hyperlink"/>
          </w:rPr>
          <w:t>https://support.zoom.us/hc/en-us/articles/115005759423-Managing-participants-in-a-meeting</w:t>
        </w:r>
      </w:hyperlink>
    </w:p>
    <w:p w14:paraId="0EBD425F" w14:textId="77777777" w:rsidR="005871EB" w:rsidRDefault="005871EB" w:rsidP="00C50AB5">
      <w:pPr>
        <w:spacing w:before="0" w:after="0" w:line="240" w:lineRule="auto"/>
      </w:pPr>
    </w:p>
    <w:p w14:paraId="4A0CFEE4" w14:textId="0132A3A9" w:rsidR="0047288F" w:rsidRPr="0047288F" w:rsidRDefault="0047288F" w:rsidP="00DA1D8B">
      <w:pPr>
        <w:pStyle w:val="ListParagraph"/>
        <w:numPr>
          <w:ilvl w:val="0"/>
          <w:numId w:val="23"/>
        </w:numPr>
        <w:spacing w:before="0" w:after="0" w:line="240" w:lineRule="auto"/>
      </w:pPr>
      <w:r w:rsidRPr="0047288F">
        <w:t>Using Zoom for Presentations:</w:t>
      </w:r>
    </w:p>
    <w:p w14:paraId="3577DDAE" w14:textId="55DD28DE" w:rsidR="0047288F" w:rsidRPr="0047288F" w:rsidRDefault="00A61069" w:rsidP="00DA1D8B">
      <w:pPr>
        <w:pStyle w:val="ListParagraph"/>
        <w:spacing w:before="0" w:after="0" w:line="240" w:lineRule="auto"/>
      </w:pPr>
      <w:hyperlink r:id="rId27" w:history="1">
        <w:r w:rsidR="0047288F" w:rsidRPr="0047288F">
          <w:rPr>
            <w:rStyle w:val="Hyperlink"/>
          </w:rPr>
          <w:t>https://www.youtube.com/watch?v=Zf4C2fJYqHk</w:t>
        </w:r>
      </w:hyperlink>
    </w:p>
    <w:p w14:paraId="7BF9A0E7" w14:textId="77777777" w:rsidR="005871EB" w:rsidRDefault="005871EB" w:rsidP="00C50AB5">
      <w:pPr>
        <w:spacing w:before="0" w:after="0" w:line="240" w:lineRule="auto"/>
      </w:pPr>
    </w:p>
    <w:p w14:paraId="52802783" w14:textId="0DA7DDEE" w:rsidR="0047288F" w:rsidRPr="0047288F" w:rsidRDefault="0047288F" w:rsidP="00DA1D8B">
      <w:pPr>
        <w:pStyle w:val="ListParagraph"/>
        <w:numPr>
          <w:ilvl w:val="0"/>
          <w:numId w:val="23"/>
        </w:numPr>
        <w:spacing w:before="0" w:after="0" w:line="240" w:lineRule="auto"/>
      </w:pPr>
      <w:r w:rsidRPr="0047288F">
        <w:t>How to join Zoom as a participant:</w:t>
      </w:r>
    </w:p>
    <w:p w14:paraId="69A21613" w14:textId="18D22E12" w:rsidR="00DA0D7F" w:rsidRPr="00DA1D8B" w:rsidRDefault="00A61069" w:rsidP="00DA1D8B">
      <w:pPr>
        <w:pStyle w:val="ListParagraph"/>
        <w:spacing w:before="0" w:after="0" w:line="240" w:lineRule="auto"/>
        <w:rPr>
          <w:u w:val="single"/>
        </w:rPr>
      </w:pPr>
      <w:hyperlink r:id="rId28" w:history="1">
        <w:r w:rsidR="0047288F" w:rsidRPr="0047288F">
          <w:rPr>
            <w:rStyle w:val="Hyperlink"/>
          </w:rPr>
          <w:t>https://www.youtube.com/watch?v=fGbpwZNW3oI</w:t>
        </w:r>
      </w:hyperlink>
    </w:p>
    <w:p w14:paraId="7C0BCDA7" w14:textId="28806B40" w:rsidR="00922CE2" w:rsidRDefault="00922CE2" w:rsidP="00922CE2">
      <w:pPr>
        <w:pStyle w:val="Heading1"/>
      </w:pPr>
      <w:bookmarkStart w:id="3" w:name="_Toc50469439"/>
      <w:r>
        <w:t>G</w:t>
      </w:r>
      <w:r w:rsidR="00C632C5">
        <w:t>oogle</w:t>
      </w:r>
      <w:r>
        <w:t xml:space="preserve"> Duo</w:t>
      </w:r>
      <w:bookmarkEnd w:id="3"/>
    </w:p>
    <w:p w14:paraId="43A0B0B9" w14:textId="77777777" w:rsidR="00537F9A" w:rsidRDefault="00537F9A" w:rsidP="000012C0">
      <w:r>
        <w:t>The information here about Google Duo is taken from the G</w:t>
      </w:r>
      <w:r w:rsidR="003E566B" w:rsidRPr="000012C0">
        <w:t>oogle Duo</w:t>
      </w:r>
      <w:r w:rsidR="003E566B">
        <w:rPr>
          <w:rStyle w:val="FootnoteReference"/>
        </w:rPr>
        <w:footnoteReference w:id="5"/>
      </w:r>
      <w:r w:rsidR="003E566B" w:rsidRPr="000012C0">
        <w:t xml:space="preserve"> </w:t>
      </w:r>
      <w:r>
        <w:t xml:space="preserve">website. </w:t>
      </w:r>
    </w:p>
    <w:p w14:paraId="23D64AF1" w14:textId="533D0ABE" w:rsidR="000012C0" w:rsidRPr="000012C0" w:rsidRDefault="00537F9A" w:rsidP="000012C0">
      <w:r>
        <w:t xml:space="preserve">Google Duo </w:t>
      </w:r>
      <w:r w:rsidR="003E566B" w:rsidRPr="000012C0">
        <w:t xml:space="preserve">is a </w:t>
      </w:r>
      <w:r w:rsidR="000012C0" w:rsidRPr="000012C0">
        <w:t xml:space="preserve">video and audio calling </w:t>
      </w:r>
      <w:r>
        <w:t>app</w:t>
      </w:r>
      <w:r w:rsidR="000012C0" w:rsidRPr="000012C0">
        <w:t xml:space="preserve">. </w:t>
      </w:r>
      <w:r>
        <w:t xml:space="preserve">It </w:t>
      </w:r>
      <w:r w:rsidR="000012C0" w:rsidRPr="000012C0">
        <w:t>works across Android and iOS phones and tablets, smart devices, and on the web.</w:t>
      </w:r>
    </w:p>
    <w:p w14:paraId="4D4C7031" w14:textId="45B31D4E" w:rsidR="000012C0" w:rsidRPr="000012C0" w:rsidRDefault="000012C0" w:rsidP="000012C0">
      <w:pPr>
        <w:pStyle w:val="Heading2"/>
      </w:pPr>
      <w:r w:rsidRPr="000012C0">
        <w:t>Why use Google Duo?</w:t>
      </w:r>
    </w:p>
    <w:p w14:paraId="0878DF8C" w14:textId="4F7CC31B" w:rsidR="000012C0" w:rsidRPr="000012C0" w:rsidRDefault="000012C0" w:rsidP="000012C0">
      <w:r w:rsidRPr="000012C0">
        <w:t xml:space="preserve">Duo is a simple video-calling service </w:t>
      </w:r>
      <w:proofErr w:type="gramStart"/>
      <w:r w:rsidRPr="000012C0">
        <w:t>that's</w:t>
      </w:r>
      <w:proofErr w:type="gramEnd"/>
      <w:r w:rsidRPr="000012C0">
        <w:t xml:space="preserve"> available for Android and iOS. In addition to video calls, you can also make regular audio-only calls on Duo, send a note and leave a message.</w:t>
      </w:r>
    </w:p>
    <w:p w14:paraId="38FC35B4" w14:textId="14D8D765" w:rsidR="000012C0" w:rsidRPr="000012C0" w:rsidRDefault="000012C0" w:rsidP="000012C0">
      <w:pPr>
        <w:pStyle w:val="Heading2"/>
      </w:pPr>
      <w:r w:rsidRPr="000012C0">
        <w:t>What equipment do I need to HOST a Google Duo session?</w:t>
      </w:r>
    </w:p>
    <w:p w14:paraId="3EA4FE20" w14:textId="6835B848" w:rsidR="000012C0" w:rsidRPr="00C20468" w:rsidRDefault="000012C0" w:rsidP="000012C0">
      <w:pPr>
        <w:rPr>
          <w:spacing w:val="-2"/>
        </w:rPr>
      </w:pPr>
      <w:r w:rsidRPr="00C20468">
        <w:rPr>
          <w:spacing w:val="-2"/>
        </w:rPr>
        <w:t xml:space="preserve">Google Duo is a free service. Before you set up and use Google </w:t>
      </w:r>
      <w:r w:rsidR="00C20468" w:rsidRPr="00C20468">
        <w:rPr>
          <w:spacing w:val="-2"/>
        </w:rPr>
        <w:t>D</w:t>
      </w:r>
      <w:r w:rsidRPr="00C20468">
        <w:rPr>
          <w:spacing w:val="-2"/>
        </w:rPr>
        <w:t>uo you need a phone number and access to a phone that can receive SMS messages.</w:t>
      </w:r>
      <w:r w:rsidR="00C20468" w:rsidRPr="00C20468">
        <w:rPr>
          <w:spacing w:val="-2"/>
        </w:rPr>
        <w:t xml:space="preserve"> </w:t>
      </w:r>
    </w:p>
    <w:p w14:paraId="1141F875" w14:textId="573DF2C4" w:rsidR="000012C0" w:rsidRPr="000012C0" w:rsidRDefault="000012C0" w:rsidP="000012C0">
      <w:pPr>
        <w:pStyle w:val="Heading2"/>
      </w:pPr>
      <w:r w:rsidRPr="000012C0">
        <w:t xml:space="preserve">How much does Duo cost? </w:t>
      </w:r>
    </w:p>
    <w:p w14:paraId="2AE54CF0" w14:textId="77777777" w:rsidR="000012C0" w:rsidRPr="000012C0" w:rsidRDefault="000012C0" w:rsidP="000012C0">
      <w:r w:rsidRPr="000012C0">
        <w:t xml:space="preserve">Duo is free to use.  </w:t>
      </w:r>
    </w:p>
    <w:p w14:paraId="644DEA39" w14:textId="1CBD2EF4" w:rsidR="000012C0" w:rsidRPr="000012C0" w:rsidRDefault="000012C0" w:rsidP="000012C0">
      <w:pPr>
        <w:pStyle w:val="Heading2"/>
      </w:pPr>
      <w:r w:rsidRPr="000012C0">
        <w:t xml:space="preserve">Does it use my minutes?  </w:t>
      </w:r>
    </w:p>
    <w:p w14:paraId="1C1F8472" w14:textId="42BADD4C" w:rsidR="000012C0" w:rsidRPr="000012C0" w:rsidRDefault="000012C0" w:rsidP="000012C0">
      <w:r w:rsidRPr="000012C0">
        <w:t xml:space="preserve">Duo works over Wi-Fi and cellular data so you can make calls anywhere you have </w:t>
      </w:r>
      <w:r w:rsidR="00052097">
        <w:t>i</w:t>
      </w:r>
      <w:r w:rsidRPr="000012C0">
        <w:t xml:space="preserve">nternet access. </w:t>
      </w:r>
      <w:r w:rsidR="006850F9">
        <w:t>M</w:t>
      </w:r>
      <w:r w:rsidRPr="000012C0">
        <w:t xml:space="preserve">ake sure you are connected to Wi-Fi, otherwise, you </w:t>
      </w:r>
      <w:r w:rsidRPr="000012C0">
        <w:lastRenderedPageBreak/>
        <w:t xml:space="preserve">will be charged. If </w:t>
      </w:r>
      <w:proofErr w:type="gramStart"/>
      <w:r w:rsidRPr="000012C0">
        <w:t>you're</w:t>
      </w:r>
      <w:proofErr w:type="gramEnd"/>
      <w:r w:rsidRPr="000012C0">
        <w:t xml:space="preserve"> running out of monthly data on your mobile plan, you can lower how much data you're using while making calls with Google Duo. Keep in mind, Duo works over Wi-Fi and cellular data so you can make calls anywhere you have Internet access.</w:t>
      </w:r>
    </w:p>
    <w:p w14:paraId="0028C6EF" w14:textId="77777777" w:rsidR="000012C0" w:rsidRPr="000012C0" w:rsidRDefault="000012C0" w:rsidP="000012C0">
      <w:r w:rsidRPr="000012C0">
        <w:t>Note: When your device is connected to Wi-Fi, Duo still uses a small amount of mobile data. This keeps your conversation going if the Wi-Fi drops. To stop using mobile data as a backup, follow the instructions in "Turn mobile data off."</w:t>
      </w:r>
    </w:p>
    <w:p w14:paraId="3764772C" w14:textId="3536D0B8" w:rsidR="000012C0" w:rsidRPr="000012C0" w:rsidRDefault="00DA1D8B" w:rsidP="000012C0">
      <w:pPr>
        <w:pStyle w:val="Heading2"/>
      </w:pPr>
      <w:r>
        <w:t>How to use Duo</w:t>
      </w:r>
      <w:r w:rsidR="000012C0" w:rsidRPr="000012C0">
        <w:t>:</w:t>
      </w:r>
    </w:p>
    <w:p w14:paraId="243C9D3E" w14:textId="62FF590A" w:rsidR="000012C0" w:rsidRPr="000012C0" w:rsidRDefault="000012C0" w:rsidP="000012C0">
      <w:pPr>
        <w:numPr>
          <w:ilvl w:val="0"/>
          <w:numId w:val="6"/>
        </w:numPr>
      </w:pPr>
      <w:r w:rsidRPr="000012C0">
        <w:t xml:space="preserve">Click the Duo </w:t>
      </w:r>
      <w:r w:rsidR="00953D2D">
        <w:t>a</w:t>
      </w:r>
      <w:r w:rsidRPr="000012C0">
        <w:t>pp (on Android devices this app is pre-installed)</w:t>
      </w:r>
    </w:p>
    <w:p w14:paraId="4469159C" w14:textId="77777777" w:rsidR="000012C0" w:rsidRPr="000012C0" w:rsidRDefault="000012C0" w:rsidP="000012C0">
      <w:pPr>
        <w:numPr>
          <w:ilvl w:val="0"/>
          <w:numId w:val="6"/>
        </w:numPr>
      </w:pPr>
      <w:r w:rsidRPr="000012C0">
        <w:t>A list of your contacts who are connected to Duo will populate on the screen</w:t>
      </w:r>
    </w:p>
    <w:p w14:paraId="0E6EE375" w14:textId="77777777" w:rsidR="000012C0" w:rsidRPr="000012C0" w:rsidRDefault="000012C0" w:rsidP="000012C0">
      <w:pPr>
        <w:numPr>
          <w:ilvl w:val="0"/>
          <w:numId w:val="6"/>
        </w:numPr>
      </w:pPr>
      <w:r w:rsidRPr="000012C0">
        <w:t>If your contact is listed, choose their name and either start a voice call or video call</w:t>
      </w:r>
    </w:p>
    <w:p w14:paraId="4F18B48D" w14:textId="77777777" w:rsidR="000012C0" w:rsidRPr="000012C0" w:rsidRDefault="000012C0" w:rsidP="000012C0">
      <w:pPr>
        <w:numPr>
          <w:ilvl w:val="0"/>
          <w:numId w:val="6"/>
        </w:numPr>
      </w:pPr>
      <w:r w:rsidRPr="000012C0">
        <w:t>If a contact is not listed, click invite friends</w:t>
      </w:r>
    </w:p>
    <w:p w14:paraId="01D37625" w14:textId="77777777" w:rsidR="000012C0" w:rsidRPr="000012C0" w:rsidRDefault="000012C0" w:rsidP="000012C0">
      <w:pPr>
        <w:numPr>
          <w:ilvl w:val="0"/>
          <w:numId w:val="6"/>
        </w:numPr>
      </w:pPr>
      <w:r w:rsidRPr="000012C0">
        <w:t>Find the person you would like to add or dial the number you want to invite</w:t>
      </w:r>
    </w:p>
    <w:p w14:paraId="286812A7" w14:textId="77777777" w:rsidR="000012C0" w:rsidRPr="000012C0" w:rsidRDefault="000012C0" w:rsidP="000012C0">
      <w:pPr>
        <w:numPr>
          <w:ilvl w:val="0"/>
          <w:numId w:val="6"/>
        </w:numPr>
      </w:pPr>
      <w:r w:rsidRPr="000012C0">
        <w:t>Once you find the person you would like to invite, click invite</w:t>
      </w:r>
    </w:p>
    <w:p w14:paraId="3BA066C3" w14:textId="77777777" w:rsidR="000012C0" w:rsidRPr="000012C0" w:rsidRDefault="000012C0" w:rsidP="000012C0">
      <w:pPr>
        <w:numPr>
          <w:ilvl w:val="0"/>
          <w:numId w:val="6"/>
        </w:numPr>
      </w:pPr>
      <w:r w:rsidRPr="000012C0">
        <w:t xml:space="preserve">You will be prompted to compose an invite which sends a link to your contact who will be responsible for adding you on the video chat </w:t>
      </w:r>
    </w:p>
    <w:p w14:paraId="13932C5F" w14:textId="77777777" w:rsidR="000012C0" w:rsidRPr="000012C0" w:rsidRDefault="000012C0" w:rsidP="000012C0">
      <w:pPr>
        <w:numPr>
          <w:ilvl w:val="0"/>
          <w:numId w:val="6"/>
        </w:numPr>
      </w:pPr>
      <w:r w:rsidRPr="000012C0">
        <w:t xml:space="preserve">Once the person has downloaded the app, you will be able to communicate </w:t>
      </w:r>
    </w:p>
    <w:p w14:paraId="1019F0B6" w14:textId="420B8564" w:rsidR="000012C0" w:rsidRPr="000012C0" w:rsidRDefault="000012C0" w:rsidP="000012C0">
      <w:pPr>
        <w:pStyle w:val="Heading2"/>
      </w:pPr>
      <w:r w:rsidRPr="000012C0">
        <w:t xml:space="preserve">For a demonstration on how to use </w:t>
      </w:r>
      <w:r w:rsidR="003E566B">
        <w:t xml:space="preserve">Google Duo, </w:t>
      </w:r>
      <w:r w:rsidRPr="000012C0">
        <w:t>check out the link below:</w:t>
      </w:r>
    </w:p>
    <w:p w14:paraId="4E34326F" w14:textId="77777777" w:rsidR="000012C0" w:rsidRPr="000012C0" w:rsidRDefault="00A61069" w:rsidP="00DA1D8B">
      <w:pPr>
        <w:pStyle w:val="ListParagraph"/>
        <w:numPr>
          <w:ilvl w:val="0"/>
          <w:numId w:val="23"/>
        </w:numPr>
      </w:pPr>
      <w:hyperlink r:id="rId29" w:history="1">
        <w:r w:rsidR="000012C0" w:rsidRPr="000012C0">
          <w:rPr>
            <w:rStyle w:val="Hyperlink"/>
          </w:rPr>
          <w:t>https://www.youtube.com/watch?v=c-EMHbvsV7Y</w:t>
        </w:r>
      </w:hyperlink>
      <w:r w:rsidR="000012C0" w:rsidRPr="000012C0">
        <w:t xml:space="preserve"> </w:t>
      </w:r>
    </w:p>
    <w:p w14:paraId="315CC0A2" w14:textId="7E58FC69" w:rsidR="00922CE2" w:rsidRDefault="00922CE2" w:rsidP="00922CE2">
      <w:pPr>
        <w:pStyle w:val="Heading1"/>
      </w:pPr>
      <w:bookmarkStart w:id="4" w:name="_Toc50469440"/>
      <w:r>
        <w:t>FaceTime</w:t>
      </w:r>
      <w:bookmarkEnd w:id="4"/>
    </w:p>
    <w:p w14:paraId="4C0DAA9A" w14:textId="77777777" w:rsidR="00EA332F" w:rsidRDefault="00953D2D" w:rsidP="00844F74">
      <w:r w:rsidRPr="00953D2D">
        <w:t>Th</w:t>
      </w:r>
      <w:r w:rsidR="00F9065B">
        <w:t>e</w:t>
      </w:r>
      <w:r w:rsidRPr="00953D2D">
        <w:t xml:space="preserve"> </w:t>
      </w:r>
      <w:r w:rsidR="00F9065B">
        <w:t>information in this section about FaceTime</w:t>
      </w:r>
      <w:r w:rsidR="00EA332F">
        <w:rPr>
          <w:rStyle w:val="FootnoteReference"/>
        </w:rPr>
        <w:footnoteReference w:id="6"/>
      </w:r>
      <w:r w:rsidR="00EA332F">
        <w:t xml:space="preserve"> i</w:t>
      </w:r>
      <w:r w:rsidRPr="00953D2D">
        <w:t xml:space="preserve">s from </w:t>
      </w:r>
      <w:r w:rsidR="00F9065B">
        <w:t xml:space="preserve">the company </w:t>
      </w:r>
      <w:r w:rsidR="00EA332F">
        <w:t>website.</w:t>
      </w:r>
    </w:p>
    <w:p w14:paraId="6CD7A9F4" w14:textId="074B7E86" w:rsidR="00844F74" w:rsidRPr="00844F74" w:rsidRDefault="00F9065B" w:rsidP="00844F74">
      <w:r>
        <w:lastRenderedPageBreak/>
        <w:t>FaceTime</w:t>
      </w:r>
      <w:r w:rsidR="00844F74" w:rsidRPr="00844F74">
        <w:t xml:space="preserve"> is Apple's vi</w:t>
      </w:r>
      <w:r w:rsidR="00DA1D8B">
        <w:t>deo and audio calling service.</w:t>
      </w:r>
      <w:r w:rsidR="00844F74" w:rsidRPr="00844F74">
        <w:t xml:space="preserve"> You can use it from any iPhone, iPad, iPod touch or Mac, to call anyone else using any one of those </w:t>
      </w:r>
      <w:r w:rsidR="00844F74" w:rsidRPr="00DA1D8B">
        <w:t>devices</w:t>
      </w:r>
      <w:r w:rsidR="00844F74" w:rsidRPr="00844F74">
        <w:t xml:space="preserve">. </w:t>
      </w:r>
    </w:p>
    <w:p w14:paraId="1793C017" w14:textId="5777F263" w:rsidR="00844F74" w:rsidRPr="00844F74" w:rsidRDefault="00844F74" w:rsidP="00844F74">
      <w:r w:rsidRPr="00844F74">
        <w:rPr>
          <w:rStyle w:val="Heading2Char"/>
        </w:rPr>
        <w:t>Why use FaceTime?</w:t>
      </w:r>
      <w:r w:rsidRPr="00844F74">
        <w:rPr>
          <w:b/>
        </w:rPr>
        <w:br/>
      </w:r>
      <w:r w:rsidRPr="00844F74">
        <w:t xml:space="preserve">FaceTime requires Wi-Fi or any other form of internet connection to operate properly. </w:t>
      </w:r>
      <w:r w:rsidR="00DA1D8B">
        <w:t>The application is familiar to many Apple users and may be easier for some navigate as a result.</w:t>
      </w:r>
    </w:p>
    <w:p w14:paraId="2D300F37" w14:textId="52981872" w:rsidR="00844F74" w:rsidRPr="00844F74" w:rsidRDefault="00844F74" w:rsidP="00844F74">
      <w:r w:rsidRPr="00844F74">
        <w:rPr>
          <w:rStyle w:val="Heading2Char"/>
        </w:rPr>
        <w:t>What equipment do I need to HOST a FaceTime session?</w:t>
      </w:r>
      <w:r w:rsidRPr="00844F74">
        <w:rPr>
          <w:rStyle w:val="Heading2Char"/>
        </w:rPr>
        <w:br/>
      </w:r>
      <w:r w:rsidR="00DA1D8B">
        <w:t>You</w:t>
      </w:r>
      <w:r w:rsidRPr="00844F74">
        <w:t> need a supported Apple device — an iPhone, iPad, iPod touch or Mac laptop — and the person you're talking with needs one of those, too. You can use FaceTime between these devices as well, so an iPhone can use FaceTime with a Mac, and a Mac can use FaceTime with an iPad, and so on</w:t>
      </w:r>
      <w:r w:rsidR="00DA1D8B">
        <w:t>.</w:t>
      </w:r>
    </w:p>
    <w:p w14:paraId="39CC4EF0" w14:textId="7188C10F" w:rsidR="00844F74" w:rsidRPr="00844F74" w:rsidRDefault="00844F74" w:rsidP="00844F74">
      <w:r w:rsidRPr="00844F74">
        <w:rPr>
          <w:rStyle w:val="Heading2Char"/>
        </w:rPr>
        <w:t xml:space="preserve">Do those I </w:t>
      </w:r>
      <w:r w:rsidR="00DA1D8B">
        <w:rPr>
          <w:rStyle w:val="Heading2Char"/>
        </w:rPr>
        <w:t>invite to a meeting need a FaceT</w:t>
      </w:r>
      <w:r w:rsidRPr="00844F74">
        <w:rPr>
          <w:rStyle w:val="Heading2Char"/>
        </w:rPr>
        <w:t>ime account?</w:t>
      </w:r>
      <w:r w:rsidRPr="00844F74">
        <w:rPr>
          <w:rStyle w:val="Heading2Char"/>
        </w:rPr>
        <w:br/>
      </w:r>
      <w:r w:rsidR="00DA1D8B">
        <w:t xml:space="preserve">It </w:t>
      </w:r>
      <w:r w:rsidRPr="00844F74">
        <w:t>is restricted to the community of iOS users. There is no FaceTime app for Android </w:t>
      </w:r>
      <w:r w:rsidR="00DA1D8B">
        <w:t>devices</w:t>
      </w:r>
      <w:r w:rsidRPr="00844F74">
        <w:t>, and there is no way to FaceTime with an Android user.</w:t>
      </w:r>
    </w:p>
    <w:p w14:paraId="20B2CD0A" w14:textId="34179D2D" w:rsidR="00844F74" w:rsidRPr="00844F74" w:rsidRDefault="00844F74" w:rsidP="00844F74">
      <w:r w:rsidRPr="00844F74">
        <w:rPr>
          <w:rStyle w:val="Heading2Char"/>
        </w:rPr>
        <w:t>How much does FaceTime cost?</w:t>
      </w:r>
      <w:r w:rsidRPr="00844F74">
        <w:rPr>
          <w:b/>
        </w:rPr>
        <w:br/>
      </w:r>
      <w:r w:rsidRPr="00844F74">
        <w:t>Facetime is not like a standard call as you are not billing for the time that the call lasts instead you are charged for the amount of data that you use during the call. Facetime is free when using Wi-Fi</w:t>
      </w:r>
      <w:r w:rsidR="00DA1D8B">
        <w:t>;</w:t>
      </w:r>
      <w:r w:rsidRPr="00844F74">
        <w:t xml:space="preserve"> however</w:t>
      </w:r>
      <w:r w:rsidR="00DA1D8B">
        <w:t>, it</w:t>
      </w:r>
      <w:r w:rsidRPr="00844F74">
        <w:t xml:space="preserve"> will use your data allowance using a GPRS, EDGE or 3G connection.</w:t>
      </w:r>
    </w:p>
    <w:p w14:paraId="578B1A56" w14:textId="48153F2A" w:rsidR="00844F74" w:rsidRPr="00844F74" w:rsidRDefault="00844F74" w:rsidP="00844F74">
      <w:pPr>
        <w:pStyle w:val="Heading2"/>
      </w:pPr>
      <w:r w:rsidRPr="00844F74">
        <w:t>Turn on FaceTime:</w:t>
      </w:r>
    </w:p>
    <w:p w14:paraId="0E7E36A7" w14:textId="15171F98" w:rsidR="00844F74" w:rsidRPr="00844F74" w:rsidRDefault="00DA1D8B" w:rsidP="00844F74">
      <w:r>
        <w:t xml:space="preserve">On your Apple device, </w:t>
      </w:r>
      <w:r w:rsidR="00844F74" w:rsidRPr="00844F74">
        <w:t xml:space="preserve">Go to Settings &gt; FaceTime. If </w:t>
      </w:r>
      <w:proofErr w:type="gramStart"/>
      <w:r w:rsidR="00844F74" w:rsidRPr="00844F74">
        <w:t>you're</w:t>
      </w:r>
      <w:proofErr w:type="gramEnd"/>
      <w:r w:rsidR="00844F74" w:rsidRPr="00844F74">
        <w:t xml:space="preserve"> using an iPhone, FaceTime automatically registers your phone number. To also register your email address on your iPhone, go to Settings &gt; FaceTime &gt; Use your Apple ID for FaceTime, and sign in with your Apple ID.</w:t>
      </w:r>
    </w:p>
    <w:p w14:paraId="6B1CCC51" w14:textId="09E710F7" w:rsidR="00844F74" w:rsidRPr="00844F74" w:rsidRDefault="00844F74" w:rsidP="00844F74">
      <w:r w:rsidRPr="00844F74">
        <w:t xml:space="preserve">If </w:t>
      </w:r>
      <w:proofErr w:type="gramStart"/>
      <w:r w:rsidRPr="00844F74">
        <w:t>you're</w:t>
      </w:r>
      <w:proofErr w:type="gramEnd"/>
      <w:r w:rsidRPr="00844F74">
        <w:t xml:space="preserve"> using an iPad or iPod touch, register your email address by tapping Settings &gt; FaceTime &gt; Use your Apple ID for FaceTime, and sign in with your Apple ID.</w:t>
      </w:r>
    </w:p>
    <w:p w14:paraId="4AD7337D" w14:textId="5D0A8AA9" w:rsidR="00844F74" w:rsidRPr="00844F74" w:rsidRDefault="00844F74" w:rsidP="00844F74">
      <w:pPr>
        <w:pStyle w:val="Heading2"/>
      </w:pPr>
      <w:r w:rsidRPr="00844F74">
        <w:lastRenderedPageBreak/>
        <w:t>Initiating a FaceTime call:</w:t>
      </w:r>
    </w:p>
    <w:p w14:paraId="3CDF2A30" w14:textId="695ED08C" w:rsidR="00844F74" w:rsidRPr="00844F74" w:rsidRDefault="00844F74" w:rsidP="00844F74">
      <w:pPr>
        <w:numPr>
          <w:ilvl w:val="0"/>
          <w:numId w:val="8"/>
        </w:numPr>
      </w:pPr>
      <w:r w:rsidRPr="00844F74">
        <w:t>In the FaceTime app (which is a green video icon</w:t>
      </w:r>
      <w:r w:rsidR="00EC0F56" w:rsidRPr="00844F74">
        <w:t>),</w:t>
      </w:r>
      <w:r w:rsidRPr="00844F74">
        <w:t xml:space="preserve"> tap the plus button </w:t>
      </w:r>
      <w:r w:rsidRPr="00844F74">
        <w:rPr>
          <w:noProof/>
        </w:rPr>
        <w:drawing>
          <wp:inline distT="0" distB="0" distL="0" distR="0" wp14:anchorId="20EDCA12" wp14:editId="5D6DD5BA">
            <wp:extent cx="17145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44F74">
        <w:t> and type the person's phone number or email address. Tap the number or address, then tap Audio </w:t>
      </w:r>
      <w:r w:rsidRPr="00844F74">
        <w:rPr>
          <w:noProof/>
        </w:rPr>
        <w:drawing>
          <wp:inline distT="0" distB="0" distL="0" distR="0" wp14:anchorId="59AD1B75" wp14:editId="61033E01">
            <wp:extent cx="190500" cy="190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4F74">
        <w:t> or Video </w:t>
      </w:r>
      <w:r w:rsidRPr="00844F74">
        <w:rPr>
          <w:noProof/>
        </w:rPr>
        <w:drawing>
          <wp:inline distT="0" distB="0" distL="0" distR="0" wp14:anchorId="546E98C9" wp14:editId="31E82A7E">
            <wp:extent cx="209550" cy="120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120650"/>
                    </a:xfrm>
                    <a:prstGeom prst="rect">
                      <a:avLst/>
                    </a:prstGeom>
                    <a:noFill/>
                    <a:ln>
                      <a:noFill/>
                    </a:ln>
                  </pic:spPr>
                </pic:pic>
              </a:graphicData>
            </a:graphic>
          </wp:inline>
        </w:drawing>
      </w:r>
      <w:r w:rsidRPr="00844F74">
        <w:t>.</w:t>
      </w:r>
    </w:p>
    <w:p w14:paraId="58623CDE" w14:textId="77777777" w:rsidR="00844F74" w:rsidRPr="00844F74" w:rsidRDefault="00844F74" w:rsidP="00844F74">
      <w:pPr>
        <w:numPr>
          <w:ilvl w:val="0"/>
          <w:numId w:val="8"/>
        </w:numPr>
      </w:pPr>
      <w:r w:rsidRPr="00844F74">
        <w:t>If you have the person's phone number or email address saved in your Contacts</w:t>
      </w:r>
      <w:hyperlink r:id="rId33" w:anchor="notes" w:history="1">
        <w:r w:rsidRPr="00844F74">
          <w:rPr>
            <w:rStyle w:val="Hyperlink"/>
            <w:vertAlign w:val="superscript"/>
          </w:rPr>
          <w:t>3</w:t>
        </w:r>
      </w:hyperlink>
      <w:r w:rsidRPr="00844F74">
        <w:t>, you can start typing their name and tap the name when it appears. Then tap Audio </w:t>
      </w:r>
      <w:r w:rsidRPr="00844F74">
        <w:rPr>
          <w:noProof/>
        </w:rPr>
        <w:drawing>
          <wp:inline distT="0" distB="0" distL="0" distR="0" wp14:anchorId="32B2E496" wp14:editId="13F82CE8">
            <wp:extent cx="190500" cy="190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4F74">
        <w:t> or Video </w:t>
      </w:r>
      <w:r w:rsidRPr="00844F74">
        <w:rPr>
          <w:noProof/>
        </w:rPr>
        <w:drawing>
          <wp:inline distT="0" distB="0" distL="0" distR="0" wp14:anchorId="32DF6EAA" wp14:editId="40A533F1">
            <wp:extent cx="209550" cy="120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120650"/>
                    </a:xfrm>
                    <a:prstGeom prst="rect">
                      <a:avLst/>
                    </a:prstGeom>
                    <a:noFill/>
                    <a:ln>
                      <a:noFill/>
                    </a:ln>
                  </pic:spPr>
                </pic:pic>
              </a:graphicData>
            </a:graphic>
          </wp:inline>
        </w:drawing>
      </w:r>
      <w:r w:rsidRPr="00844F74">
        <w:t>. </w:t>
      </w:r>
    </w:p>
    <w:p w14:paraId="02CD0E92" w14:textId="07B05A98" w:rsidR="00844F74" w:rsidRPr="00844F74" w:rsidRDefault="00844F74" w:rsidP="00844F74">
      <w:pPr>
        <w:numPr>
          <w:ilvl w:val="0"/>
          <w:numId w:val="8"/>
        </w:numPr>
      </w:pPr>
      <w:r w:rsidRPr="00844F74">
        <w:t>You can also start a FaceTime video call from your iPhone during a phone call. Tap the FaceTime icon in the Phone app to switch to FaceTime.</w:t>
      </w:r>
      <w:r w:rsidRPr="00844F74">
        <w:rPr>
          <w:vertAlign w:val="superscript"/>
        </w:rPr>
        <w:footnoteReference w:id="7"/>
      </w:r>
    </w:p>
    <w:p w14:paraId="0FB49996" w14:textId="2DDF99E9" w:rsidR="00844F74" w:rsidRPr="00844F74" w:rsidRDefault="00844F74" w:rsidP="00844F74">
      <w:pPr>
        <w:pStyle w:val="Heading2"/>
      </w:pPr>
      <w:r w:rsidRPr="00844F74">
        <w:t>Initiating a Group FaceTime call:</w:t>
      </w:r>
    </w:p>
    <w:p w14:paraId="1E74B8DB" w14:textId="1B52A439" w:rsidR="00844F74" w:rsidRPr="00844F74" w:rsidRDefault="00844F74" w:rsidP="00844F74">
      <w:r w:rsidRPr="00844F74">
        <w:rPr>
          <w:b/>
          <w:bCs/>
        </w:rPr>
        <w:t>Click on the green icon, FaceTime</w:t>
      </w:r>
    </w:p>
    <w:p w14:paraId="7EE47E39" w14:textId="77777777" w:rsidR="00844F74" w:rsidRPr="00844F74" w:rsidRDefault="00844F74" w:rsidP="00844F74">
      <w:pPr>
        <w:numPr>
          <w:ilvl w:val="0"/>
          <w:numId w:val="7"/>
        </w:numPr>
      </w:pPr>
      <w:r w:rsidRPr="00844F74">
        <w:t>From the call, tap the Add button on the top right</w:t>
      </w:r>
    </w:p>
    <w:p w14:paraId="1ECB5AA7" w14:textId="77777777" w:rsidR="00844F74" w:rsidRPr="00844F74" w:rsidRDefault="00844F74" w:rsidP="00844F74">
      <w:pPr>
        <w:numPr>
          <w:ilvl w:val="0"/>
          <w:numId w:val="7"/>
        </w:numPr>
      </w:pPr>
      <w:r w:rsidRPr="00844F74">
        <w:t>Add </w:t>
      </w:r>
      <w:r w:rsidRPr="008B479F">
        <w:rPr>
          <w:rFonts w:ascii="Verdana Pro SemiBold" w:hAnsi="Verdana Pro SemiBold"/>
          <w:b/>
          <w:bCs/>
        </w:rPr>
        <w:t>the person</w:t>
      </w:r>
    </w:p>
    <w:p w14:paraId="7A617B93" w14:textId="77777777" w:rsidR="00844F74" w:rsidRPr="00844F74" w:rsidRDefault="00844F74" w:rsidP="00844F74">
      <w:pPr>
        <w:numPr>
          <w:ilvl w:val="0"/>
          <w:numId w:val="7"/>
        </w:numPr>
      </w:pPr>
      <w:r w:rsidRPr="00844F74">
        <w:t xml:space="preserve">Enter the contact's name, phone number or email address </w:t>
      </w:r>
    </w:p>
    <w:p w14:paraId="08CEBE7A" w14:textId="77777777" w:rsidR="00844F74" w:rsidRPr="00844F74" w:rsidRDefault="00844F74" w:rsidP="00844F74">
      <w:pPr>
        <w:numPr>
          <w:ilvl w:val="0"/>
          <w:numId w:val="7"/>
        </w:numPr>
      </w:pPr>
      <w:r w:rsidRPr="00844F74">
        <w:t>Click the Add button to enter other people onto the call</w:t>
      </w:r>
    </w:p>
    <w:p w14:paraId="7E6DFC66" w14:textId="6F9F3C95" w:rsidR="00844F74" w:rsidRPr="00844F74" w:rsidRDefault="00844F74" w:rsidP="00844F74">
      <w:pPr>
        <w:numPr>
          <w:ilvl w:val="0"/>
          <w:numId w:val="7"/>
        </w:numPr>
      </w:pPr>
      <w:r w:rsidRPr="00844F74">
        <w:t xml:space="preserve">Click on </w:t>
      </w:r>
      <w:r w:rsidR="0001432D" w:rsidRPr="00844F74">
        <w:t>Video</w:t>
      </w:r>
    </w:p>
    <w:p w14:paraId="2348559E" w14:textId="4DC239EB" w:rsidR="000012C0" w:rsidRPr="00C20468" w:rsidRDefault="00844F74" w:rsidP="000012C0">
      <w:pPr>
        <w:numPr>
          <w:ilvl w:val="0"/>
          <w:numId w:val="7"/>
        </w:numPr>
        <w:rPr>
          <w:spacing w:val="-8"/>
        </w:rPr>
      </w:pPr>
      <w:r w:rsidRPr="00C20468">
        <w:rPr>
          <w:spacing w:val="-8"/>
        </w:rPr>
        <w:t>All the people invited to the call will be present on the group FaceTime call</w:t>
      </w:r>
      <w:r w:rsidRPr="00C20468">
        <w:rPr>
          <w:spacing w:val="-8"/>
          <w:vertAlign w:val="superscript"/>
        </w:rPr>
        <w:footnoteReference w:id="8"/>
      </w:r>
      <w:r w:rsidR="00942CE5">
        <w:rPr>
          <w:spacing w:val="-8"/>
        </w:rPr>
        <w:br/>
      </w:r>
    </w:p>
    <w:p w14:paraId="26C74AD9" w14:textId="017C72D6" w:rsidR="005871EB" w:rsidRPr="005871EB" w:rsidRDefault="005871EB" w:rsidP="005871EB">
      <w:pPr>
        <w:pStyle w:val="Heading2"/>
      </w:pPr>
      <w:r w:rsidRPr="005871EB">
        <w:t>For a demonstration on how to use FaceTime check out the links below:</w:t>
      </w:r>
    </w:p>
    <w:p w14:paraId="468F3EA6" w14:textId="77777777" w:rsidR="005871EB" w:rsidRPr="005871EB" w:rsidRDefault="005871EB" w:rsidP="00DA1D8B">
      <w:pPr>
        <w:pStyle w:val="ListParagraph"/>
        <w:numPr>
          <w:ilvl w:val="0"/>
          <w:numId w:val="23"/>
        </w:numPr>
        <w:spacing w:before="0" w:after="0" w:line="240" w:lineRule="auto"/>
      </w:pPr>
      <w:r w:rsidRPr="005871EB">
        <w:t>FaceTime the Ultimate Guide:</w:t>
      </w:r>
    </w:p>
    <w:p w14:paraId="79F424DF" w14:textId="3F0BDBE4" w:rsidR="005871EB" w:rsidRDefault="00A61069" w:rsidP="00DA1D8B">
      <w:pPr>
        <w:pStyle w:val="ListParagraph"/>
        <w:spacing w:before="0" w:after="0" w:line="240" w:lineRule="auto"/>
      </w:pPr>
      <w:hyperlink r:id="rId34" w:history="1">
        <w:r w:rsidR="005871EB" w:rsidRPr="005871EB">
          <w:rPr>
            <w:rStyle w:val="Hyperlink"/>
          </w:rPr>
          <w:t>https://www.imore.com/facetime</w:t>
        </w:r>
      </w:hyperlink>
      <w:r w:rsidR="005871EB" w:rsidRPr="005871EB">
        <w:t xml:space="preserve"> </w:t>
      </w:r>
    </w:p>
    <w:p w14:paraId="711E1BB7" w14:textId="77777777" w:rsidR="005871EB" w:rsidRPr="005871EB" w:rsidRDefault="005871EB" w:rsidP="005871EB">
      <w:pPr>
        <w:spacing w:before="0" w:after="0" w:line="240" w:lineRule="auto"/>
      </w:pPr>
    </w:p>
    <w:p w14:paraId="2637697D" w14:textId="77777777" w:rsidR="005871EB" w:rsidRPr="005871EB" w:rsidRDefault="005871EB" w:rsidP="00DA1D8B">
      <w:pPr>
        <w:pStyle w:val="ListParagraph"/>
        <w:numPr>
          <w:ilvl w:val="0"/>
          <w:numId w:val="23"/>
        </w:numPr>
        <w:spacing w:before="0" w:after="0" w:line="240" w:lineRule="auto"/>
      </w:pPr>
      <w:r w:rsidRPr="005871EB">
        <w:t>How to make a FaceTime call on your iPad</w:t>
      </w:r>
    </w:p>
    <w:p w14:paraId="63C2DCCE" w14:textId="2C8534EE" w:rsidR="005871EB" w:rsidRPr="005871EB" w:rsidRDefault="00A61069" w:rsidP="00DA1D8B">
      <w:pPr>
        <w:pStyle w:val="ListParagraph"/>
        <w:spacing w:before="0" w:after="0" w:line="240" w:lineRule="auto"/>
      </w:pPr>
      <w:hyperlink r:id="rId35" w:history="1">
        <w:r w:rsidR="005871EB" w:rsidRPr="005871EB">
          <w:rPr>
            <w:rStyle w:val="Hyperlink"/>
          </w:rPr>
          <w:t>https://www.businessinsider.com/how-to-facetime-on-ipad</w:t>
        </w:r>
      </w:hyperlink>
    </w:p>
    <w:p w14:paraId="7570BDEA" w14:textId="77777777" w:rsidR="005871EB" w:rsidRDefault="005871EB" w:rsidP="005871EB">
      <w:pPr>
        <w:spacing w:before="0" w:after="0" w:line="240" w:lineRule="auto"/>
      </w:pPr>
    </w:p>
    <w:p w14:paraId="459DA9C5" w14:textId="4F9DD7E8" w:rsidR="005871EB" w:rsidRPr="005871EB" w:rsidRDefault="005871EB" w:rsidP="00DA1D8B">
      <w:pPr>
        <w:pStyle w:val="ListParagraph"/>
        <w:numPr>
          <w:ilvl w:val="0"/>
          <w:numId w:val="23"/>
        </w:numPr>
        <w:spacing w:before="0" w:after="0" w:line="240" w:lineRule="auto"/>
      </w:pPr>
      <w:r w:rsidRPr="005871EB">
        <w:t>FaceTime Tutorial</w:t>
      </w:r>
    </w:p>
    <w:p w14:paraId="67959E24" w14:textId="77777777" w:rsidR="005871EB" w:rsidRPr="000012C0" w:rsidRDefault="00A61069" w:rsidP="00DA1D8B">
      <w:pPr>
        <w:pStyle w:val="ListParagraph"/>
        <w:spacing w:before="0" w:after="0" w:line="240" w:lineRule="auto"/>
      </w:pPr>
      <w:hyperlink r:id="rId36" w:history="1">
        <w:r w:rsidR="005871EB" w:rsidRPr="005871EB">
          <w:rPr>
            <w:rStyle w:val="Hyperlink"/>
          </w:rPr>
          <w:t>https://www.youtube.com/watch?v=MYTmluTcD6I</w:t>
        </w:r>
      </w:hyperlink>
      <w:r w:rsidR="005871EB" w:rsidRPr="005871EB">
        <w:br/>
      </w:r>
    </w:p>
    <w:p w14:paraId="070B8A76" w14:textId="0B51F557" w:rsidR="00F03B08" w:rsidRPr="002B4DD2" w:rsidRDefault="00F03B08" w:rsidP="00096842">
      <w:pPr>
        <w:pStyle w:val="Heading1"/>
      </w:pPr>
      <w:bookmarkStart w:id="5" w:name="_Toc50469441"/>
      <w:r w:rsidRPr="002B4DD2">
        <w:lastRenderedPageBreak/>
        <w:t xml:space="preserve">Things to know for a successful </w:t>
      </w:r>
      <w:r w:rsidR="000269D0">
        <w:t>virtual counseling session</w:t>
      </w:r>
      <w:r w:rsidRPr="002B4DD2">
        <w:t>:</w:t>
      </w:r>
      <w:bookmarkEnd w:id="5"/>
    </w:p>
    <w:p w14:paraId="15C2E156" w14:textId="57F86560" w:rsidR="00F03B08" w:rsidRPr="00F03B08" w:rsidRDefault="00F03B08" w:rsidP="00096842">
      <w:pPr>
        <w:pStyle w:val="ListParagraph"/>
        <w:numPr>
          <w:ilvl w:val="0"/>
          <w:numId w:val="23"/>
        </w:numPr>
        <w:contextualSpacing w:val="0"/>
      </w:pPr>
      <w:r w:rsidRPr="00F03B08">
        <w:rPr>
          <w:b/>
        </w:rPr>
        <w:t xml:space="preserve">Be familiar with application you are using. </w:t>
      </w:r>
      <w:r>
        <w:t xml:space="preserve">Know the ins and outs of setting up and facilitating a meeting using the </w:t>
      </w:r>
      <w:proofErr w:type="gramStart"/>
      <w:r>
        <w:t>program, and</w:t>
      </w:r>
      <w:proofErr w:type="gramEnd"/>
      <w:r>
        <w:t xml:space="preserve"> be ready to help troubleshoot issues the participants may have.</w:t>
      </w:r>
    </w:p>
    <w:p w14:paraId="75763C77" w14:textId="693691DA" w:rsidR="00F03B08" w:rsidRDefault="00F03B08" w:rsidP="00096842">
      <w:pPr>
        <w:pStyle w:val="ListParagraph"/>
        <w:numPr>
          <w:ilvl w:val="0"/>
          <w:numId w:val="23"/>
        </w:numPr>
        <w:contextualSpacing w:val="0"/>
      </w:pPr>
      <w:r>
        <w:rPr>
          <w:b/>
          <w:bCs/>
        </w:rPr>
        <w:t>C</w:t>
      </w:r>
      <w:r w:rsidRPr="00F03B08">
        <w:rPr>
          <w:b/>
          <w:bCs/>
        </w:rPr>
        <w:t>heck your internet connection</w:t>
      </w:r>
      <w:r>
        <w:t>. </w:t>
      </w:r>
      <w:r w:rsidRPr="0047288F">
        <w:t>Test the connection beforehand by running a quick practice call with a few coworkers or friends.</w:t>
      </w:r>
    </w:p>
    <w:p w14:paraId="6D136976" w14:textId="0C0B6F19" w:rsidR="008F23C8" w:rsidRDefault="000269D0" w:rsidP="00096842">
      <w:pPr>
        <w:pStyle w:val="ListParagraph"/>
        <w:numPr>
          <w:ilvl w:val="0"/>
          <w:numId w:val="23"/>
        </w:numPr>
        <w:contextualSpacing w:val="0"/>
      </w:pPr>
      <w:proofErr w:type="gramStart"/>
      <w:r w:rsidRPr="00307B25">
        <w:rPr>
          <w:b/>
          <w:bCs/>
        </w:rPr>
        <w:t>Don’t</w:t>
      </w:r>
      <w:proofErr w:type="gramEnd"/>
      <w:r w:rsidRPr="00307B25">
        <w:rPr>
          <w:b/>
          <w:bCs/>
        </w:rPr>
        <w:t xml:space="preserve"> stray from the </w:t>
      </w:r>
      <w:r>
        <w:rPr>
          <w:b/>
          <w:bCs/>
        </w:rPr>
        <w:t>purpose of the call</w:t>
      </w:r>
      <w:r w:rsidRPr="00307B25">
        <w:rPr>
          <w:b/>
          <w:bCs/>
        </w:rPr>
        <w:t>.</w:t>
      </w:r>
      <w:r>
        <w:t xml:space="preserve"> </w:t>
      </w:r>
      <w:r w:rsidR="008F23C8" w:rsidRPr="0047288F">
        <w:t xml:space="preserve">The </w:t>
      </w:r>
      <w:r w:rsidR="008F23C8">
        <w:t>face-to-face</w:t>
      </w:r>
      <w:r w:rsidR="008F23C8" w:rsidRPr="0047288F">
        <w:t xml:space="preserve"> connection that comes with a video call can help the conversation flow more easily than it does in an audio call</w:t>
      </w:r>
      <w:r w:rsidR="008F23C8">
        <w:t>; however, remember to focus on the counseling purpose of the call.</w:t>
      </w:r>
    </w:p>
    <w:p w14:paraId="1015EAF3" w14:textId="77A496D5" w:rsidR="008F23C8" w:rsidRPr="008F23C8" w:rsidRDefault="00AC1582" w:rsidP="00096842">
      <w:pPr>
        <w:pStyle w:val="ListParagraph"/>
        <w:numPr>
          <w:ilvl w:val="0"/>
          <w:numId w:val="23"/>
        </w:numPr>
        <w:contextualSpacing w:val="0"/>
      </w:pPr>
      <w:r w:rsidRPr="00F03B08">
        <w:rPr>
          <w:b/>
        </w:rPr>
        <w:t xml:space="preserve">Be a </w:t>
      </w:r>
      <w:r w:rsidR="00F03B08" w:rsidRPr="00F03B08">
        <w:rPr>
          <w:b/>
        </w:rPr>
        <w:t>few minutes early</w:t>
      </w:r>
      <w:r w:rsidR="00F03B08">
        <w:t>. Login</w:t>
      </w:r>
      <w:r w:rsidRPr="00AC1582">
        <w:t xml:space="preserve"> early and be ready to start a few minutes ahead of time, observe proper professional meeting behavior throughout the meeting. </w:t>
      </w:r>
    </w:p>
    <w:p w14:paraId="65E2F8A3" w14:textId="13D429B4" w:rsidR="008F23C8" w:rsidRPr="008F23C8" w:rsidRDefault="008F23C8" w:rsidP="00096842">
      <w:pPr>
        <w:pStyle w:val="ListParagraph"/>
        <w:numPr>
          <w:ilvl w:val="0"/>
          <w:numId w:val="23"/>
        </w:numPr>
        <w:contextualSpacing w:val="0"/>
      </w:pPr>
      <w:r w:rsidRPr="008F23C8">
        <w:rPr>
          <w:b/>
          <w:bCs/>
        </w:rPr>
        <w:t xml:space="preserve">Mute yourself when </w:t>
      </w:r>
      <w:proofErr w:type="gramStart"/>
      <w:r w:rsidRPr="008F23C8">
        <w:rPr>
          <w:b/>
          <w:bCs/>
        </w:rPr>
        <w:t>you’re</w:t>
      </w:r>
      <w:proofErr w:type="gramEnd"/>
      <w:r w:rsidRPr="008F23C8">
        <w:rPr>
          <w:b/>
          <w:bCs/>
        </w:rPr>
        <w:t xml:space="preserve"> not talking.</w:t>
      </w:r>
      <w:r w:rsidRPr="0047288F">
        <w:t> Muting yourself every time someone else is speaking prevents others from hearing any background noises around you. </w:t>
      </w:r>
    </w:p>
    <w:p w14:paraId="6B8B8D1C" w14:textId="008D5BBE" w:rsidR="008F23C8" w:rsidRPr="008F23C8" w:rsidRDefault="008F23C8" w:rsidP="00096842">
      <w:pPr>
        <w:pStyle w:val="ListParagraph"/>
        <w:numPr>
          <w:ilvl w:val="0"/>
          <w:numId w:val="23"/>
        </w:numPr>
        <w:contextualSpacing w:val="0"/>
      </w:pPr>
      <w:r w:rsidRPr="00307B25">
        <w:rPr>
          <w:b/>
          <w:bCs/>
        </w:rPr>
        <w:t>Use headphones.</w:t>
      </w:r>
      <w:r w:rsidRPr="0047288F">
        <w:t> </w:t>
      </w:r>
      <w:r>
        <w:t>W</w:t>
      </w:r>
      <w:r w:rsidRPr="0047288F">
        <w:t>earing headphones helps you hear everyone more clearly and vice versa. </w:t>
      </w:r>
    </w:p>
    <w:p w14:paraId="09C88B40" w14:textId="77777777" w:rsidR="00096842" w:rsidRDefault="008F23C8" w:rsidP="00096842">
      <w:pPr>
        <w:numPr>
          <w:ilvl w:val="0"/>
          <w:numId w:val="2"/>
        </w:numPr>
      </w:pPr>
      <w:r>
        <w:rPr>
          <w:b/>
          <w:bCs/>
        </w:rPr>
        <w:t>D</w:t>
      </w:r>
      <w:r w:rsidRPr="008F23C8">
        <w:rPr>
          <w:b/>
          <w:bCs/>
        </w:rPr>
        <w:t>ress for the occasion.</w:t>
      </w:r>
      <w:r w:rsidRPr="0047288F">
        <w:t> </w:t>
      </w:r>
      <w:r w:rsidRPr="002B4DD2">
        <w:t>Be presentable (if using video)</w:t>
      </w:r>
      <w:r w:rsidR="000269D0">
        <w:t>.</w:t>
      </w:r>
    </w:p>
    <w:p w14:paraId="06E180AE" w14:textId="343253E0" w:rsidR="00AC1582" w:rsidRPr="00AC1582" w:rsidRDefault="008F23C8" w:rsidP="00096842">
      <w:pPr>
        <w:numPr>
          <w:ilvl w:val="0"/>
          <w:numId w:val="2"/>
        </w:numPr>
      </w:pPr>
      <w:r w:rsidRPr="00096842">
        <w:rPr>
          <w:b/>
        </w:rPr>
        <w:t xml:space="preserve">Be aware of your surroundings. </w:t>
      </w:r>
      <w:r w:rsidR="00AC1582" w:rsidRPr="00AC1582">
        <w:t>Adjust your work setup so that you face a window or are exposed to plenty of light. And make sure your background is professional and work appropriate</w:t>
      </w:r>
      <w:r>
        <w:t>. Additionally, ensure you have a private place for a confidential counseling session.</w:t>
      </w:r>
    </w:p>
    <w:p w14:paraId="1BC16487" w14:textId="210931E8" w:rsidR="00AC1582" w:rsidRPr="00AC1582" w:rsidRDefault="00AC1582" w:rsidP="001618E0">
      <w:pPr>
        <w:pStyle w:val="ListParagraph"/>
        <w:numPr>
          <w:ilvl w:val="0"/>
          <w:numId w:val="23"/>
        </w:numPr>
      </w:pPr>
      <w:r w:rsidRPr="000269D0">
        <w:rPr>
          <w:b/>
        </w:rPr>
        <w:t>Stay seated and stay present</w:t>
      </w:r>
      <w:r w:rsidR="000269D0" w:rsidRPr="000269D0">
        <w:rPr>
          <w:b/>
        </w:rPr>
        <w:t xml:space="preserve">. </w:t>
      </w:r>
      <w:r w:rsidRPr="00AC1582">
        <w:t>Put the camera down, do not walk around with your camera or computer</w:t>
      </w:r>
      <w:r w:rsidR="000269D0">
        <w:t>.</w:t>
      </w:r>
      <w:r w:rsidRPr="000269D0">
        <w:rPr>
          <w:rFonts w:ascii="Arial" w:hAnsi="Arial" w:cs="Arial"/>
        </w:rPr>
        <w:t> </w:t>
      </w:r>
      <w:r w:rsidRPr="00AC1582">
        <w:t>When you do this, turn off the camera, otherwise, everyone is going to get very dizzy. </w:t>
      </w:r>
    </w:p>
    <w:p w14:paraId="2F666991" w14:textId="1F5164CC" w:rsidR="00AC1582" w:rsidRPr="00AC1582" w:rsidRDefault="00AC1582" w:rsidP="00282533">
      <w:pPr>
        <w:pStyle w:val="ListParagraph"/>
        <w:numPr>
          <w:ilvl w:val="0"/>
          <w:numId w:val="23"/>
        </w:numPr>
      </w:pPr>
      <w:r w:rsidRPr="00096842">
        <w:rPr>
          <w:b/>
        </w:rPr>
        <w:t>Be considerate</w:t>
      </w:r>
      <w:r w:rsidR="00096842">
        <w:t xml:space="preserve">. </w:t>
      </w:r>
      <w:r w:rsidRPr="00AC1582">
        <w:t>Let other people speak, then when </w:t>
      </w:r>
      <w:r w:rsidR="00EC0F56" w:rsidRPr="00AC1582">
        <w:t>they are</w:t>
      </w:r>
      <w:r w:rsidRPr="00AC1582">
        <w:t> done, chime in, and when finished, mute your mic</w:t>
      </w:r>
      <w:r w:rsidR="004D5982">
        <w:t>rophone</w:t>
      </w:r>
      <w:r w:rsidR="00096842">
        <w:t>.</w:t>
      </w:r>
      <w:r w:rsidRPr="00AC1582">
        <w:t> </w:t>
      </w:r>
    </w:p>
    <w:p w14:paraId="60E46F3F" w14:textId="2BECE74E" w:rsidR="00AC1582" w:rsidRPr="00AC1582" w:rsidRDefault="00096842" w:rsidP="001214B8">
      <w:pPr>
        <w:numPr>
          <w:ilvl w:val="0"/>
          <w:numId w:val="23"/>
        </w:numPr>
      </w:pPr>
      <w:r>
        <w:rPr>
          <w:b/>
        </w:rPr>
        <w:t>Close other desktop applications.</w:t>
      </w:r>
      <w:r w:rsidR="00AC1582" w:rsidRPr="00AC1582">
        <w:t> Be conscious of what you have open on your computer when you share screens during these virtual meetings. Close things you </w:t>
      </w:r>
      <w:proofErr w:type="gramStart"/>
      <w:r w:rsidR="00AC1582" w:rsidRPr="00AC1582">
        <w:t>don’t</w:t>
      </w:r>
      <w:proofErr w:type="gramEnd"/>
      <w:r w:rsidR="00AC1582" w:rsidRPr="00AC1582">
        <w:t> want to be seen and make sure that you are sharing only things that need to be shared and not your personal information. </w:t>
      </w:r>
    </w:p>
    <w:sectPr w:rsidR="00AC1582" w:rsidRPr="00AC1582" w:rsidSect="00A34490">
      <w:headerReference w:type="default" r:id="rId37"/>
      <w:footerReference w:type="default" r:id="rId38"/>
      <w:pgSz w:w="12240" w:h="15840"/>
      <w:pgMar w:top="1530" w:right="1440" w:bottom="1440" w:left="1440" w:header="270" w:footer="43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6EC1" w14:textId="77777777" w:rsidR="00A61069" w:rsidRDefault="00A61069" w:rsidP="004B024C">
      <w:pPr>
        <w:spacing w:before="0" w:after="0" w:line="240" w:lineRule="auto"/>
      </w:pPr>
      <w:r>
        <w:separator/>
      </w:r>
    </w:p>
  </w:endnote>
  <w:endnote w:type="continuationSeparator" w:id="0">
    <w:p w14:paraId="7D291513" w14:textId="77777777" w:rsidR="00A61069" w:rsidRDefault="00A61069" w:rsidP="004B024C">
      <w:pPr>
        <w:spacing w:before="0" w:after="0" w:line="240" w:lineRule="auto"/>
      </w:pPr>
      <w:r>
        <w:continuationSeparator/>
      </w:r>
    </w:p>
  </w:endnote>
  <w:endnote w:type="continuationNotice" w:id="1">
    <w:p w14:paraId="10635D32" w14:textId="77777777" w:rsidR="00A61069" w:rsidRDefault="00A610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768782"/>
      <w:docPartObj>
        <w:docPartGallery w:val="Page Numbers (Bottom of Page)"/>
        <w:docPartUnique/>
      </w:docPartObj>
    </w:sdtPr>
    <w:sdtEndPr>
      <w:rPr>
        <w:color w:val="7F7F7F" w:themeColor="background1" w:themeShade="7F"/>
        <w:spacing w:val="60"/>
      </w:rPr>
    </w:sdtEndPr>
    <w:sdtContent>
      <w:p w14:paraId="35BAEA3A" w14:textId="1ED0DFD1" w:rsidR="00D65104" w:rsidRDefault="00D651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6842">
          <w:rPr>
            <w:noProof/>
          </w:rPr>
          <w:t>1</w:t>
        </w:r>
        <w:r>
          <w:rPr>
            <w:noProof/>
          </w:rPr>
          <w:fldChar w:fldCharType="end"/>
        </w:r>
        <w:r>
          <w:t xml:space="preserve"> | </w:t>
        </w:r>
        <w:r>
          <w:rPr>
            <w:color w:val="7F7F7F" w:themeColor="background1" w:themeShade="7F"/>
            <w:spacing w:val="60"/>
          </w:rPr>
          <w:t>Page</w:t>
        </w:r>
      </w:p>
    </w:sdtContent>
  </w:sdt>
  <w:p w14:paraId="15BDD945" w14:textId="50B2BDB2" w:rsidR="005E59B6" w:rsidRPr="00D65104" w:rsidRDefault="005E59B6" w:rsidP="00D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BCAD1" w14:textId="77777777" w:rsidR="00A61069" w:rsidRDefault="00A61069" w:rsidP="004B024C">
      <w:pPr>
        <w:spacing w:before="0" w:after="0" w:line="240" w:lineRule="auto"/>
      </w:pPr>
      <w:r>
        <w:separator/>
      </w:r>
    </w:p>
  </w:footnote>
  <w:footnote w:type="continuationSeparator" w:id="0">
    <w:p w14:paraId="13ACC40F" w14:textId="77777777" w:rsidR="00A61069" w:rsidRDefault="00A61069" w:rsidP="004B024C">
      <w:pPr>
        <w:spacing w:before="0" w:after="0" w:line="240" w:lineRule="auto"/>
      </w:pPr>
      <w:r>
        <w:continuationSeparator/>
      </w:r>
    </w:p>
  </w:footnote>
  <w:footnote w:type="continuationNotice" w:id="1">
    <w:p w14:paraId="63C747EB" w14:textId="77777777" w:rsidR="00A61069" w:rsidRDefault="00A61069">
      <w:pPr>
        <w:spacing w:before="0" w:after="0" w:line="240" w:lineRule="auto"/>
      </w:pPr>
    </w:p>
  </w:footnote>
  <w:footnote w:id="2">
    <w:p w14:paraId="1745D365" w14:textId="77777777" w:rsidR="004041B3" w:rsidRDefault="004041B3" w:rsidP="004041B3">
      <w:pPr>
        <w:pStyle w:val="FootnoteText"/>
      </w:pPr>
      <w:r>
        <w:rPr>
          <w:rStyle w:val="FootnoteReference"/>
        </w:rPr>
        <w:footnoteRef/>
      </w:r>
      <w:r>
        <w:t xml:space="preserve"> </w:t>
      </w:r>
      <w:r w:rsidRPr="009A626E">
        <w:t>https://help.webex.com/en-us/</w:t>
      </w:r>
    </w:p>
  </w:footnote>
  <w:footnote w:id="3">
    <w:p w14:paraId="2F358C8E" w14:textId="77777777" w:rsidR="004041B3" w:rsidRDefault="004041B3" w:rsidP="004041B3">
      <w:pPr>
        <w:pStyle w:val="FootnoteText"/>
      </w:pPr>
      <w:r>
        <w:rPr>
          <w:rStyle w:val="FootnoteReference"/>
        </w:rPr>
        <w:footnoteRef/>
      </w:r>
      <w:r>
        <w:t xml:space="preserve"> </w:t>
      </w:r>
      <w:r w:rsidRPr="00E110F6">
        <w:t>https://support.skype.com/en/faq/FA6/what-is-skype</w:t>
      </w:r>
    </w:p>
  </w:footnote>
  <w:footnote w:id="4">
    <w:p w14:paraId="115E310F" w14:textId="77777777" w:rsidR="004041B3" w:rsidRDefault="004041B3" w:rsidP="004041B3">
      <w:pPr>
        <w:pStyle w:val="FootnoteText"/>
      </w:pPr>
      <w:r>
        <w:rPr>
          <w:rStyle w:val="FootnoteReference"/>
        </w:rPr>
        <w:footnoteRef/>
      </w:r>
      <w:r>
        <w:t xml:space="preserve"> </w:t>
      </w:r>
      <w:r w:rsidRPr="00695695">
        <w:t>https://support.zoom.us/hc/en-us/articles/206175806-Frequently-asked-questions</w:t>
      </w:r>
    </w:p>
  </w:footnote>
  <w:footnote w:id="5">
    <w:p w14:paraId="30103A3D" w14:textId="77777777" w:rsidR="003E566B" w:rsidRDefault="003E566B" w:rsidP="003E566B">
      <w:pPr>
        <w:pStyle w:val="FootnoteText"/>
      </w:pPr>
      <w:r>
        <w:rPr>
          <w:rStyle w:val="FootnoteReference"/>
        </w:rPr>
        <w:footnoteRef/>
      </w:r>
      <w:r>
        <w:t xml:space="preserve"> </w:t>
      </w:r>
      <w:r w:rsidRPr="00BA705F">
        <w:t>https://support.google.com/duo/?hl=en#topic=6376099</w:t>
      </w:r>
    </w:p>
  </w:footnote>
  <w:footnote w:id="6">
    <w:p w14:paraId="737843E3" w14:textId="20C46934" w:rsidR="00EA332F" w:rsidRDefault="00EA332F" w:rsidP="00EA332F">
      <w:pPr>
        <w:pStyle w:val="CommentText"/>
      </w:pPr>
      <w:r>
        <w:rPr>
          <w:rStyle w:val="FootnoteReference"/>
        </w:rPr>
        <w:footnoteRef/>
      </w:r>
      <w:r>
        <w:t xml:space="preserve"> </w:t>
      </w:r>
      <w:hyperlink r:id="rId1" w:history="1">
        <w:r>
          <w:rPr>
            <w:rStyle w:val="Hyperlink"/>
          </w:rPr>
          <w:t>http://www.aliencodec.com/benefits-of-using-facetime/</w:t>
        </w:r>
      </w:hyperlink>
    </w:p>
    <w:p w14:paraId="0B31F53F" w14:textId="67D14244" w:rsidR="00EA332F" w:rsidRDefault="00EA332F">
      <w:pPr>
        <w:pStyle w:val="FootnoteText"/>
      </w:pPr>
    </w:p>
  </w:footnote>
  <w:footnote w:id="7">
    <w:p w14:paraId="1CC689A2" w14:textId="77777777" w:rsidR="00844F74" w:rsidRPr="00551118" w:rsidRDefault="00844F74" w:rsidP="00844F74">
      <w:pPr>
        <w:pStyle w:val="FootnoteText"/>
      </w:pPr>
      <w:r w:rsidRPr="00551118">
        <w:rPr>
          <w:rStyle w:val="FootnoteReference"/>
        </w:rPr>
        <w:footnoteRef/>
      </w:r>
      <w:r w:rsidRPr="00551118">
        <w:t xml:space="preserve"> Content from: </w:t>
      </w:r>
      <w:hyperlink r:id="rId2" w:history="1">
        <w:r w:rsidRPr="00551118">
          <w:rPr>
            <w:rStyle w:val="Hyperlink"/>
          </w:rPr>
          <w:t>https://support.apple.com/en-us/HT204380</w:t>
        </w:r>
      </w:hyperlink>
    </w:p>
  </w:footnote>
  <w:footnote w:id="8">
    <w:p w14:paraId="079AC09B" w14:textId="77777777" w:rsidR="00844F74" w:rsidRDefault="00844F74" w:rsidP="00844F74">
      <w:pPr>
        <w:pStyle w:val="FootnoteText"/>
      </w:pPr>
      <w:r w:rsidRPr="00551118">
        <w:rPr>
          <w:rStyle w:val="FootnoteReference"/>
        </w:rPr>
        <w:footnoteRef/>
      </w:r>
      <w:r w:rsidRPr="00551118">
        <w:t xml:space="preserve"> Content from:  </w:t>
      </w:r>
      <w:hyperlink r:id="rId3" w:history="1">
        <w:r w:rsidRPr="002E79E5">
          <w:rPr>
            <w:rStyle w:val="Hyperlink"/>
            <w:rFonts w:ascii="Arial" w:hAnsi="Arial" w:cs="Arial"/>
          </w:rPr>
          <w:t>https://support.apple.com/en-us/HT209022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066E" w14:textId="304A9D80" w:rsidR="002F0AB8" w:rsidRDefault="00A61069">
    <w:pPr>
      <w:pStyle w:val="Header"/>
      <w:pBdr>
        <w:bottom w:val="single" w:sz="4" w:space="8" w:color="075290"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67A108E194F4AF8B6BD0CDDAB796167"/>
        </w:placeholder>
        <w:dataBinding w:prefixMappings="xmlns:ns0='http://purl.org/dc/elements/1.1/' xmlns:ns1='http://schemas.openxmlformats.org/package/2006/metadata/core-properties' " w:xpath="/ns1:coreProperties[1]/ns0:title[1]" w:storeItemID="{6C3C8BC8-F283-45AE-878A-BAB7291924A1}"/>
        <w:text/>
      </w:sdtPr>
      <w:sdtEndPr/>
      <w:sdtContent>
        <w:r w:rsidR="00C64E93">
          <w:rPr>
            <w:color w:val="404040" w:themeColor="text1" w:themeTint="BF"/>
          </w:rPr>
          <w:t>Technologies for Counseling Virtually</w:t>
        </w:r>
      </w:sdtContent>
    </w:sdt>
  </w:p>
  <w:p w14:paraId="563799B6" w14:textId="3D39F3C1" w:rsidR="00C94403" w:rsidRDefault="00C94403" w:rsidP="002F0AB8">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72D53"/>
    <w:multiLevelType w:val="hybridMultilevel"/>
    <w:tmpl w:val="F1586EAA"/>
    <w:lvl w:ilvl="0" w:tplc="E222E7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162A4"/>
    <w:multiLevelType w:val="hybridMultilevel"/>
    <w:tmpl w:val="CD92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37CF"/>
    <w:multiLevelType w:val="hybridMultilevel"/>
    <w:tmpl w:val="01268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C40B8"/>
    <w:multiLevelType w:val="hybridMultilevel"/>
    <w:tmpl w:val="2AFA0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2359"/>
    <w:multiLevelType w:val="hybridMultilevel"/>
    <w:tmpl w:val="69E87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227CA9"/>
    <w:multiLevelType w:val="hybridMultilevel"/>
    <w:tmpl w:val="B51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76E1"/>
    <w:multiLevelType w:val="hybridMultilevel"/>
    <w:tmpl w:val="DF78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93C92"/>
    <w:multiLevelType w:val="hybridMultilevel"/>
    <w:tmpl w:val="2B0CD870"/>
    <w:lvl w:ilvl="0" w:tplc="E222E7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D4598"/>
    <w:multiLevelType w:val="hybridMultilevel"/>
    <w:tmpl w:val="B07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069E7"/>
    <w:multiLevelType w:val="hybridMultilevel"/>
    <w:tmpl w:val="399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732A2"/>
    <w:multiLevelType w:val="hybridMultilevel"/>
    <w:tmpl w:val="BF3A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F70E20"/>
    <w:multiLevelType w:val="multilevel"/>
    <w:tmpl w:val="205E2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3C06F7"/>
    <w:multiLevelType w:val="multilevel"/>
    <w:tmpl w:val="C17C2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983CE2"/>
    <w:multiLevelType w:val="multilevel"/>
    <w:tmpl w:val="D490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D7714"/>
    <w:multiLevelType w:val="hybridMultilevel"/>
    <w:tmpl w:val="1EFACCA8"/>
    <w:lvl w:ilvl="0" w:tplc="E222E7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41946"/>
    <w:multiLevelType w:val="multilevel"/>
    <w:tmpl w:val="814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504D4"/>
    <w:multiLevelType w:val="hybridMultilevel"/>
    <w:tmpl w:val="E2B4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93774"/>
    <w:multiLevelType w:val="hybridMultilevel"/>
    <w:tmpl w:val="1DB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1CF3"/>
    <w:multiLevelType w:val="hybridMultilevel"/>
    <w:tmpl w:val="91C0006C"/>
    <w:lvl w:ilvl="0" w:tplc="E222E75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6160F"/>
    <w:multiLevelType w:val="hybridMultilevel"/>
    <w:tmpl w:val="C158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52972"/>
    <w:multiLevelType w:val="multilevel"/>
    <w:tmpl w:val="56624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536F0D"/>
    <w:multiLevelType w:val="hybridMultilevel"/>
    <w:tmpl w:val="945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F4BC7"/>
    <w:multiLevelType w:val="hybridMultilevel"/>
    <w:tmpl w:val="582C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C2BF5"/>
    <w:multiLevelType w:val="hybridMultilevel"/>
    <w:tmpl w:val="2E22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15"/>
  </w:num>
  <w:num w:numId="5">
    <w:abstractNumId w:val="13"/>
  </w:num>
  <w:num w:numId="6">
    <w:abstractNumId w:val="16"/>
  </w:num>
  <w:num w:numId="7">
    <w:abstractNumId w:val="20"/>
  </w:num>
  <w:num w:numId="8">
    <w:abstractNumId w:val="12"/>
  </w:num>
  <w:num w:numId="9">
    <w:abstractNumId w:val="8"/>
  </w:num>
  <w:num w:numId="10">
    <w:abstractNumId w:val="21"/>
  </w:num>
  <w:num w:numId="11">
    <w:abstractNumId w:val="22"/>
  </w:num>
  <w:num w:numId="12">
    <w:abstractNumId w:val="1"/>
  </w:num>
  <w:num w:numId="13">
    <w:abstractNumId w:val="3"/>
  </w:num>
  <w:num w:numId="14">
    <w:abstractNumId w:val="9"/>
  </w:num>
  <w:num w:numId="15">
    <w:abstractNumId w:val="6"/>
  </w:num>
  <w:num w:numId="16">
    <w:abstractNumId w:val="17"/>
  </w:num>
  <w:num w:numId="17">
    <w:abstractNumId w:val="7"/>
  </w:num>
  <w:num w:numId="18">
    <w:abstractNumId w:val="4"/>
  </w:num>
  <w:num w:numId="19">
    <w:abstractNumId w:val="10"/>
  </w:num>
  <w:num w:numId="20">
    <w:abstractNumId w:val="14"/>
  </w:num>
  <w:num w:numId="21">
    <w:abstractNumId w:val="0"/>
  </w:num>
  <w:num w:numId="22">
    <w:abstractNumId w:val="1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NDUwNjA1N7CwsDRU0lEKTi0uzszPAykwrAUA85+m5ywAAAA="/>
  </w:docVars>
  <w:rsids>
    <w:rsidRoot w:val="007C0DF2"/>
    <w:rsid w:val="000012C0"/>
    <w:rsid w:val="0001432D"/>
    <w:rsid w:val="000269B4"/>
    <w:rsid w:val="000269D0"/>
    <w:rsid w:val="00035229"/>
    <w:rsid w:val="00035481"/>
    <w:rsid w:val="00045ADB"/>
    <w:rsid w:val="00052097"/>
    <w:rsid w:val="00063287"/>
    <w:rsid w:val="00066006"/>
    <w:rsid w:val="00070236"/>
    <w:rsid w:val="000955F0"/>
    <w:rsid w:val="00096842"/>
    <w:rsid w:val="000A0045"/>
    <w:rsid w:val="000A7865"/>
    <w:rsid w:val="000B29EE"/>
    <w:rsid w:val="000B2AEF"/>
    <w:rsid w:val="000B3C1B"/>
    <w:rsid w:val="000C5370"/>
    <w:rsid w:val="000C55CE"/>
    <w:rsid w:val="000E1F4D"/>
    <w:rsid w:val="000F5B08"/>
    <w:rsid w:val="0012246F"/>
    <w:rsid w:val="00122D9F"/>
    <w:rsid w:val="00133160"/>
    <w:rsid w:val="00137EE6"/>
    <w:rsid w:val="00144DFA"/>
    <w:rsid w:val="00160BA1"/>
    <w:rsid w:val="001722E5"/>
    <w:rsid w:val="001774D8"/>
    <w:rsid w:val="00177536"/>
    <w:rsid w:val="00183B89"/>
    <w:rsid w:val="001A1DCF"/>
    <w:rsid w:val="001A55F1"/>
    <w:rsid w:val="001B3CEC"/>
    <w:rsid w:val="001C033C"/>
    <w:rsid w:val="001C3B4A"/>
    <w:rsid w:val="001D3440"/>
    <w:rsid w:val="001D6A67"/>
    <w:rsid w:val="00211A66"/>
    <w:rsid w:val="00225B65"/>
    <w:rsid w:val="00236BDF"/>
    <w:rsid w:val="00237910"/>
    <w:rsid w:val="002766AE"/>
    <w:rsid w:val="00277CBC"/>
    <w:rsid w:val="00277E22"/>
    <w:rsid w:val="002900CA"/>
    <w:rsid w:val="00293CBE"/>
    <w:rsid w:val="00295E8A"/>
    <w:rsid w:val="002A1AF6"/>
    <w:rsid w:val="002B4DD2"/>
    <w:rsid w:val="002C386E"/>
    <w:rsid w:val="002C604F"/>
    <w:rsid w:val="002D730A"/>
    <w:rsid w:val="002E79E5"/>
    <w:rsid w:val="002F0AB8"/>
    <w:rsid w:val="00304E0E"/>
    <w:rsid w:val="00307B25"/>
    <w:rsid w:val="00337E4D"/>
    <w:rsid w:val="00350E85"/>
    <w:rsid w:val="00360EAF"/>
    <w:rsid w:val="003713AE"/>
    <w:rsid w:val="00383E20"/>
    <w:rsid w:val="00385A2B"/>
    <w:rsid w:val="00387E80"/>
    <w:rsid w:val="00395184"/>
    <w:rsid w:val="00395826"/>
    <w:rsid w:val="003A0FA6"/>
    <w:rsid w:val="003B1D55"/>
    <w:rsid w:val="003C2BB5"/>
    <w:rsid w:val="003D34DA"/>
    <w:rsid w:val="003E0A56"/>
    <w:rsid w:val="003E566B"/>
    <w:rsid w:val="003E7433"/>
    <w:rsid w:val="003F0522"/>
    <w:rsid w:val="004041B3"/>
    <w:rsid w:val="00411AFB"/>
    <w:rsid w:val="00414D14"/>
    <w:rsid w:val="004152D8"/>
    <w:rsid w:val="00430B28"/>
    <w:rsid w:val="00444251"/>
    <w:rsid w:val="0045543E"/>
    <w:rsid w:val="004707B5"/>
    <w:rsid w:val="0047288F"/>
    <w:rsid w:val="004769F5"/>
    <w:rsid w:val="0048042F"/>
    <w:rsid w:val="00483F6C"/>
    <w:rsid w:val="004B024C"/>
    <w:rsid w:val="004C35A0"/>
    <w:rsid w:val="004D0DD3"/>
    <w:rsid w:val="004D5982"/>
    <w:rsid w:val="004E1354"/>
    <w:rsid w:val="004E38BA"/>
    <w:rsid w:val="004F5C06"/>
    <w:rsid w:val="00500438"/>
    <w:rsid w:val="00503807"/>
    <w:rsid w:val="00537F9A"/>
    <w:rsid w:val="00551118"/>
    <w:rsid w:val="00563834"/>
    <w:rsid w:val="00565A28"/>
    <w:rsid w:val="005871EB"/>
    <w:rsid w:val="005951A5"/>
    <w:rsid w:val="005E16B1"/>
    <w:rsid w:val="005E2760"/>
    <w:rsid w:val="005E4D96"/>
    <w:rsid w:val="005E59B6"/>
    <w:rsid w:val="00602C3A"/>
    <w:rsid w:val="006073EC"/>
    <w:rsid w:val="0061067E"/>
    <w:rsid w:val="00614A0F"/>
    <w:rsid w:val="0062182E"/>
    <w:rsid w:val="00622684"/>
    <w:rsid w:val="006364B2"/>
    <w:rsid w:val="006627AC"/>
    <w:rsid w:val="00664EBD"/>
    <w:rsid w:val="00665426"/>
    <w:rsid w:val="006774F3"/>
    <w:rsid w:val="00681DEA"/>
    <w:rsid w:val="006850F9"/>
    <w:rsid w:val="0069198A"/>
    <w:rsid w:val="006B33A2"/>
    <w:rsid w:val="006B7BF0"/>
    <w:rsid w:val="006D4B86"/>
    <w:rsid w:val="006E3C9E"/>
    <w:rsid w:val="006F147D"/>
    <w:rsid w:val="007053C3"/>
    <w:rsid w:val="007255CA"/>
    <w:rsid w:val="00742493"/>
    <w:rsid w:val="00743F14"/>
    <w:rsid w:val="00744218"/>
    <w:rsid w:val="00752D64"/>
    <w:rsid w:val="00780F89"/>
    <w:rsid w:val="00791A17"/>
    <w:rsid w:val="007A27D7"/>
    <w:rsid w:val="007A3436"/>
    <w:rsid w:val="007C0DF2"/>
    <w:rsid w:val="007C4158"/>
    <w:rsid w:val="007D38A2"/>
    <w:rsid w:val="007F3B08"/>
    <w:rsid w:val="00800D21"/>
    <w:rsid w:val="00833BC3"/>
    <w:rsid w:val="00836EF6"/>
    <w:rsid w:val="00844E93"/>
    <w:rsid w:val="00844F74"/>
    <w:rsid w:val="0084508A"/>
    <w:rsid w:val="00846893"/>
    <w:rsid w:val="00855760"/>
    <w:rsid w:val="00867AB6"/>
    <w:rsid w:val="00890A6C"/>
    <w:rsid w:val="008A5F2E"/>
    <w:rsid w:val="008A6A08"/>
    <w:rsid w:val="008B0024"/>
    <w:rsid w:val="008B479F"/>
    <w:rsid w:val="008B71B5"/>
    <w:rsid w:val="008B750D"/>
    <w:rsid w:val="008C536F"/>
    <w:rsid w:val="008D42A6"/>
    <w:rsid w:val="008E1D55"/>
    <w:rsid w:val="008F23C8"/>
    <w:rsid w:val="008F5FA6"/>
    <w:rsid w:val="00905C04"/>
    <w:rsid w:val="00922CE2"/>
    <w:rsid w:val="00936731"/>
    <w:rsid w:val="00940465"/>
    <w:rsid w:val="00942CE5"/>
    <w:rsid w:val="00945A1A"/>
    <w:rsid w:val="00953D2D"/>
    <w:rsid w:val="00960AD0"/>
    <w:rsid w:val="009776C7"/>
    <w:rsid w:val="009908C5"/>
    <w:rsid w:val="009A2292"/>
    <w:rsid w:val="009A6AF2"/>
    <w:rsid w:val="009A6CA7"/>
    <w:rsid w:val="009A71B5"/>
    <w:rsid w:val="009B3A8E"/>
    <w:rsid w:val="009B726E"/>
    <w:rsid w:val="009F070C"/>
    <w:rsid w:val="009F2969"/>
    <w:rsid w:val="00A1770D"/>
    <w:rsid w:val="00A20789"/>
    <w:rsid w:val="00A276FE"/>
    <w:rsid w:val="00A34490"/>
    <w:rsid w:val="00A46F02"/>
    <w:rsid w:val="00A54362"/>
    <w:rsid w:val="00A54F8A"/>
    <w:rsid w:val="00A60B20"/>
    <w:rsid w:val="00A61069"/>
    <w:rsid w:val="00A73C2F"/>
    <w:rsid w:val="00A7496A"/>
    <w:rsid w:val="00A8724E"/>
    <w:rsid w:val="00AA40D6"/>
    <w:rsid w:val="00AA57A0"/>
    <w:rsid w:val="00AA6BD0"/>
    <w:rsid w:val="00AB0577"/>
    <w:rsid w:val="00AB0F4E"/>
    <w:rsid w:val="00AC1582"/>
    <w:rsid w:val="00AC780F"/>
    <w:rsid w:val="00AD301A"/>
    <w:rsid w:val="00AE1BD8"/>
    <w:rsid w:val="00AE31E1"/>
    <w:rsid w:val="00B24E7D"/>
    <w:rsid w:val="00B413ED"/>
    <w:rsid w:val="00B41C1E"/>
    <w:rsid w:val="00B44909"/>
    <w:rsid w:val="00B628FF"/>
    <w:rsid w:val="00B62C7B"/>
    <w:rsid w:val="00B744B0"/>
    <w:rsid w:val="00B810F0"/>
    <w:rsid w:val="00B81C22"/>
    <w:rsid w:val="00B93669"/>
    <w:rsid w:val="00BA5F97"/>
    <w:rsid w:val="00BB04C1"/>
    <w:rsid w:val="00BC6370"/>
    <w:rsid w:val="00BD0276"/>
    <w:rsid w:val="00BD0F4E"/>
    <w:rsid w:val="00BE7E03"/>
    <w:rsid w:val="00C02B67"/>
    <w:rsid w:val="00C0480D"/>
    <w:rsid w:val="00C06C0D"/>
    <w:rsid w:val="00C20468"/>
    <w:rsid w:val="00C35299"/>
    <w:rsid w:val="00C43982"/>
    <w:rsid w:val="00C46C0F"/>
    <w:rsid w:val="00C47E0F"/>
    <w:rsid w:val="00C50AB5"/>
    <w:rsid w:val="00C632C5"/>
    <w:rsid w:val="00C64E93"/>
    <w:rsid w:val="00C76AD4"/>
    <w:rsid w:val="00C94403"/>
    <w:rsid w:val="00C96881"/>
    <w:rsid w:val="00CA51D4"/>
    <w:rsid w:val="00CA7ACB"/>
    <w:rsid w:val="00CB3F0E"/>
    <w:rsid w:val="00CB56FB"/>
    <w:rsid w:val="00CD095F"/>
    <w:rsid w:val="00CE7A40"/>
    <w:rsid w:val="00CF0A33"/>
    <w:rsid w:val="00D031C5"/>
    <w:rsid w:val="00D10972"/>
    <w:rsid w:val="00D15978"/>
    <w:rsid w:val="00D375E1"/>
    <w:rsid w:val="00D546A0"/>
    <w:rsid w:val="00D65104"/>
    <w:rsid w:val="00D732C7"/>
    <w:rsid w:val="00D77FE3"/>
    <w:rsid w:val="00D95565"/>
    <w:rsid w:val="00DA0D7F"/>
    <w:rsid w:val="00DA1D8B"/>
    <w:rsid w:val="00DA3CD5"/>
    <w:rsid w:val="00DB4A62"/>
    <w:rsid w:val="00DC6CD0"/>
    <w:rsid w:val="00DD2D25"/>
    <w:rsid w:val="00DE06CE"/>
    <w:rsid w:val="00DE4320"/>
    <w:rsid w:val="00DE5DD4"/>
    <w:rsid w:val="00DF24BE"/>
    <w:rsid w:val="00E25A70"/>
    <w:rsid w:val="00E33854"/>
    <w:rsid w:val="00E413FB"/>
    <w:rsid w:val="00E44FDE"/>
    <w:rsid w:val="00E91424"/>
    <w:rsid w:val="00E95F86"/>
    <w:rsid w:val="00EA332F"/>
    <w:rsid w:val="00EA5C8B"/>
    <w:rsid w:val="00EC0F56"/>
    <w:rsid w:val="00EC5E69"/>
    <w:rsid w:val="00ED1F73"/>
    <w:rsid w:val="00ED6B3E"/>
    <w:rsid w:val="00EE5E5A"/>
    <w:rsid w:val="00EF246A"/>
    <w:rsid w:val="00EF4B85"/>
    <w:rsid w:val="00EF5EF1"/>
    <w:rsid w:val="00F03B08"/>
    <w:rsid w:val="00F10E0D"/>
    <w:rsid w:val="00F23085"/>
    <w:rsid w:val="00F23BD9"/>
    <w:rsid w:val="00F36A45"/>
    <w:rsid w:val="00F504CE"/>
    <w:rsid w:val="00F676E8"/>
    <w:rsid w:val="00F75430"/>
    <w:rsid w:val="00F83F96"/>
    <w:rsid w:val="00F9065B"/>
    <w:rsid w:val="00F96B83"/>
    <w:rsid w:val="00FB6D23"/>
    <w:rsid w:val="00FC7E40"/>
    <w:rsid w:val="00FD31E7"/>
    <w:rsid w:val="00FD5505"/>
    <w:rsid w:val="00FE5135"/>
    <w:rsid w:val="1D673719"/>
    <w:rsid w:val="2B7F98F5"/>
    <w:rsid w:val="3F5EF271"/>
    <w:rsid w:val="50E9E184"/>
    <w:rsid w:val="7A97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6CE6"/>
  <w15:chartTrackingRefBased/>
  <w15:docId w15:val="{8F1CCD62-E22D-4904-8025-B42F7400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1"/>
    <w:pPr>
      <w:spacing w:before="120" w:after="120" w:line="276" w:lineRule="auto"/>
    </w:pPr>
    <w:rPr>
      <w:rFonts w:ascii="Verdana Pro" w:hAnsi="Verdana Pro"/>
    </w:rPr>
  </w:style>
  <w:style w:type="paragraph" w:styleId="Heading1">
    <w:name w:val="heading 1"/>
    <w:basedOn w:val="Normal"/>
    <w:next w:val="Normal"/>
    <w:link w:val="Heading1Char"/>
    <w:uiPriority w:val="9"/>
    <w:qFormat/>
    <w:rsid w:val="009A71B5"/>
    <w:pPr>
      <w:keepNext/>
      <w:keepLines/>
      <w:spacing w:before="240" w:after="0"/>
      <w:outlineLvl w:val="0"/>
    </w:pPr>
    <w:rPr>
      <w:rFonts w:ascii="Verdana Pro Black" w:eastAsiaTheme="majorEastAsia" w:hAnsi="Verdana Pro Black" w:cstheme="majorBidi"/>
      <w:color w:val="075290"/>
      <w:spacing w:val="20"/>
      <w:sz w:val="32"/>
      <w:szCs w:val="32"/>
    </w:rPr>
  </w:style>
  <w:style w:type="paragraph" w:styleId="Heading2">
    <w:name w:val="heading 2"/>
    <w:basedOn w:val="Normal"/>
    <w:next w:val="Normal"/>
    <w:link w:val="Heading2Char"/>
    <w:uiPriority w:val="9"/>
    <w:unhideWhenUsed/>
    <w:qFormat/>
    <w:rsid w:val="002F0AB8"/>
    <w:pPr>
      <w:keepNext/>
      <w:keepLines/>
      <w:spacing w:before="40"/>
      <w:outlineLvl w:val="1"/>
    </w:pPr>
    <w:rPr>
      <w:rFonts w:ascii="Verdana Pro SemiBold" w:eastAsiaTheme="majorEastAsia" w:hAnsi="Verdana Pro SemiBold" w:cstheme="majorBidi"/>
      <w:color w:val="053D6B" w:themeColor="accent1" w:themeShade="BF"/>
      <w:spacing w:val="20"/>
      <w:sz w:val="28"/>
      <w:szCs w:val="26"/>
    </w:rPr>
  </w:style>
  <w:style w:type="paragraph" w:styleId="Heading3">
    <w:name w:val="heading 3"/>
    <w:basedOn w:val="Normal"/>
    <w:next w:val="Normal"/>
    <w:link w:val="Heading3Char"/>
    <w:uiPriority w:val="9"/>
    <w:unhideWhenUsed/>
    <w:qFormat/>
    <w:rsid w:val="000955F0"/>
    <w:pPr>
      <w:keepNext/>
      <w:keepLines/>
      <w:spacing w:before="40" w:after="0"/>
      <w:outlineLvl w:val="2"/>
    </w:pPr>
    <w:rPr>
      <w:rFonts w:asciiTheme="majorHAnsi" w:eastAsiaTheme="majorEastAsia" w:hAnsiTheme="majorHAnsi" w:cstheme="majorBidi"/>
      <w:color w:val="0328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3A2"/>
    <w:rPr>
      <w:color w:val="075290" w:themeColor="hyperlink"/>
      <w:u w:val="single"/>
    </w:rPr>
  </w:style>
  <w:style w:type="character" w:customStyle="1" w:styleId="UnresolvedMention1">
    <w:name w:val="Unresolved Mention1"/>
    <w:basedOn w:val="DefaultParagraphFont"/>
    <w:uiPriority w:val="99"/>
    <w:semiHidden/>
    <w:unhideWhenUsed/>
    <w:rsid w:val="006B33A2"/>
    <w:rPr>
      <w:color w:val="605E5C"/>
      <w:shd w:val="clear" w:color="auto" w:fill="E1DFDD"/>
    </w:rPr>
  </w:style>
  <w:style w:type="character" w:customStyle="1" w:styleId="Heading1Char">
    <w:name w:val="Heading 1 Char"/>
    <w:basedOn w:val="DefaultParagraphFont"/>
    <w:link w:val="Heading1"/>
    <w:uiPriority w:val="9"/>
    <w:rsid w:val="009A71B5"/>
    <w:rPr>
      <w:rFonts w:ascii="Verdana Pro Black" w:eastAsiaTheme="majorEastAsia" w:hAnsi="Verdana Pro Black" w:cstheme="majorBidi"/>
      <w:color w:val="075290"/>
      <w:spacing w:val="20"/>
      <w:sz w:val="32"/>
      <w:szCs w:val="32"/>
    </w:rPr>
  </w:style>
  <w:style w:type="paragraph" w:styleId="Subtitle">
    <w:name w:val="Subtitle"/>
    <w:basedOn w:val="Normal"/>
    <w:next w:val="Normal"/>
    <w:link w:val="SubtitleChar"/>
    <w:uiPriority w:val="11"/>
    <w:qFormat/>
    <w:rsid w:val="00E95F86"/>
    <w:pPr>
      <w:numPr>
        <w:ilvl w:val="1"/>
      </w:numPr>
      <w:spacing w:after="0"/>
    </w:pPr>
    <w:rPr>
      <w:rFonts w:ascii="Verdana Pro SemiBold" w:eastAsiaTheme="minorEastAsia" w:hAnsi="Verdana Pro SemiBold"/>
      <w:color w:val="262626" w:themeColor="text1" w:themeTint="D9"/>
      <w:spacing w:val="15"/>
    </w:rPr>
  </w:style>
  <w:style w:type="character" w:customStyle="1" w:styleId="SubtitleChar">
    <w:name w:val="Subtitle Char"/>
    <w:basedOn w:val="DefaultParagraphFont"/>
    <w:link w:val="Subtitle"/>
    <w:uiPriority w:val="11"/>
    <w:rsid w:val="00E95F86"/>
    <w:rPr>
      <w:rFonts w:ascii="Verdana Pro SemiBold" w:eastAsiaTheme="minorEastAsia" w:hAnsi="Verdana Pro SemiBold"/>
      <w:color w:val="262626" w:themeColor="text1" w:themeTint="D9"/>
      <w:spacing w:val="15"/>
    </w:rPr>
  </w:style>
  <w:style w:type="character" w:styleId="SubtleEmphasis">
    <w:name w:val="Subtle Emphasis"/>
    <w:uiPriority w:val="19"/>
    <w:qFormat/>
    <w:rsid w:val="00211A66"/>
    <w:rPr>
      <w:rFonts w:ascii="Verdana Pro Black" w:hAnsi="Verdana Pro Black"/>
      <w:color w:val="auto"/>
    </w:rPr>
  </w:style>
  <w:style w:type="paragraph" w:styleId="Title">
    <w:name w:val="Title"/>
    <w:basedOn w:val="Normal"/>
    <w:next w:val="Normal"/>
    <w:link w:val="TitleChar"/>
    <w:uiPriority w:val="10"/>
    <w:qFormat/>
    <w:rsid w:val="005E2760"/>
    <w:pPr>
      <w:spacing w:before="0" w:after="0" w:line="240" w:lineRule="auto"/>
      <w:contextualSpacing/>
    </w:pPr>
    <w:rPr>
      <w:rFonts w:ascii="Verdana Pro Black" w:eastAsiaTheme="majorEastAsia" w:hAnsi="Verdana Pro Black" w:cstheme="majorBidi"/>
      <w:color w:val="49825C"/>
      <w:spacing w:val="20"/>
      <w:kern w:val="28"/>
      <w:sz w:val="56"/>
      <w:szCs w:val="56"/>
    </w:rPr>
  </w:style>
  <w:style w:type="character" w:customStyle="1" w:styleId="TitleChar">
    <w:name w:val="Title Char"/>
    <w:basedOn w:val="DefaultParagraphFont"/>
    <w:link w:val="Title"/>
    <w:uiPriority w:val="10"/>
    <w:rsid w:val="005E2760"/>
    <w:rPr>
      <w:rFonts w:ascii="Verdana Pro Black" w:eastAsiaTheme="majorEastAsia" w:hAnsi="Verdana Pro Black" w:cstheme="majorBidi"/>
      <w:color w:val="49825C"/>
      <w:spacing w:val="20"/>
      <w:kern w:val="28"/>
      <w:sz w:val="56"/>
      <w:szCs w:val="56"/>
    </w:rPr>
  </w:style>
  <w:style w:type="character" w:customStyle="1" w:styleId="Heading2Char">
    <w:name w:val="Heading 2 Char"/>
    <w:basedOn w:val="DefaultParagraphFont"/>
    <w:link w:val="Heading2"/>
    <w:uiPriority w:val="9"/>
    <w:rsid w:val="002F0AB8"/>
    <w:rPr>
      <w:rFonts w:ascii="Verdana Pro SemiBold" w:eastAsiaTheme="majorEastAsia" w:hAnsi="Verdana Pro SemiBold" w:cstheme="majorBidi"/>
      <w:color w:val="053D6B" w:themeColor="accent1" w:themeShade="BF"/>
      <w:spacing w:val="20"/>
      <w:sz w:val="28"/>
      <w:szCs w:val="26"/>
    </w:rPr>
  </w:style>
  <w:style w:type="paragraph" w:styleId="NoSpacing">
    <w:name w:val="No Spacing"/>
    <w:link w:val="NoSpacingChar"/>
    <w:uiPriority w:val="1"/>
    <w:qFormat/>
    <w:rsid w:val="0062182E"/>
    <w:rPr>
      <w:rFonts w:ascii="Verdana Pro" w:hAnsi="Verdana Pro"/>
    </w:rPr>
  </w:style>
  <w:style w:type="character" w:styleId="Emphasis">
    <w:name w:val="Emphasis"/>
    <w:uiPriority w:val="20"/>
    <w:qFormat/>
    <w:rsid w:val="00CD095F"/>
    <w:rPr>
      <w:rFonts w:ascii="Verdana Pro Light" w:hAnsi="Verdana Pro Light"/>
    </w:rPr>
  </w:style>
  <w:style w:type="paragraph" w:styleId="ListParagraph">
    <w:name w:val="List Paragraph"/>
    <w:basedOn w:val="Normal"/>
    <w:uiPriority w:val="34"/>
    <w:rsid w:val="004769F5"/>
    <w:pPr>
      <w:ind w:left="720"/>
      <w:contextualSpacing/>
    </w:pPr>
  </w:style>
  <w:style w:type="character" w:styleId="SubtleReference">
    <w:name w:val="Subtle Reference"/>
    <w:basedOn w:val="DefaultParagraphFont"/>
    <w:uiPriority w:val="31"/>
    <w:rsid w:val="00045ADB"/>
    <w:rPr>
      <w:smallCaps/>
      <w:color w:val="5A5A5A" w:themeColor="text1" w:themeTint="A5"/>
    </w:rPr>
  </w:style>
  <w:style w:type="paragraph" w:styleId="Header">
    <w:name w:val="header"/>
    <w:basedOn w:val="Normal"/>
    <w:link w:val="HeaderChar"/>
    <w:uiPriority w:val="99"/>
    <w:unhideWhenUsed/>
    <w:rsid w:val="004B024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024C"/>
    <w:rPr>
      <w:rFonts w:ascii="Verdana Pro" w:hAnsi="Verdana Pro"/>
    </w:rPr>
  </w:style>
  <w:style w:type="paragraph" w:styleId="Footer">
    <w:name w:val="footer"/>
    <w:basedOn w:val="Normal"/>
    <w:link w:val="FooterChar"/>
    <w:uiPriority w:val="99"/>
    <w:unhideWhenUsed/>
    <w:rsid w:val="004B024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024C"/>
    <w:rPr>
      <w:rFonts w:ascii="Verdana Pro" w:hAnsi="Verdana Pro"/>
    </w:rPr>
  </w:style>
  <w:style w:type="character" w:customStyle="1" w:styleId="Heading3Char">
    <w:name w:val="Heading 3 Char"/>
    <w:basedOn w:val="DefaultParagraphFont"/>
    <w:link w:val="Heading3"/>
    <w:uiPriority w:val="9"/>
    <w:rsid w:val="000955F0"/>
    <w:rPr>
      <w:rFonts w:asciiTheme="majorHAnsi" w:eastAsiaTheme="majorEastAsia" w:hAnsiTheme="majorHAnsi" w:cstheme="majorBidi"/>
      <w:color w:val="032847" w:themeColor="accent1" w:themeShade="7F"/>
    </w:rPr>
  </w:style>
  <w:style w:type="paragraph" w:styleId="TOCHeading">
    <w:name w:val="TOC Heading"/>
    <w:basedOn w:val="Heading1"/>
    <w:next w:val="Normal"/>
    <w:uiPriority w:val="39"/>
    <w:unhideWhenUsed/>
    <w:qFormat/>
    <w:rsid w:val="00DF24BE"/>
    <w:pPr>
      <w:spacing w:line="259" w:lineRule="auto"/>
      <w:outlineLvl w:val="9"/>
    </w:pPr>
    <w:rPr>
      <w:rFonts w:asciiTheme="majorHAnsi" w:hAnsiTheme="majorHAnsi"/>
      <w:color w:val="053D6B" w:themeColor="accent1" w:themeShade="BF"/>
      <w:spacing w:val="0"/>
    </w:rPr>
  </w:style>
  <w:style w:type="paragraph" w:styleId="TOC2">
    <w:name w:val="toc 2"/>
    <w:basedOn w:val="Normal"/>
    <w:next w:val="Normal"/>
    <w:autoRedefine/>
    <w:uiPriority w:val="39"/>
    <w:unhideWhenUsed/>
    <w:rsid w:val="00DF24BE"/>
    <w:pPr>
      <w:spacing w:after="100"/>
      <w:ind w:left="240"/>
    </w:pPr>
  </w:style>
  <w:style w:type="paragraph" w:styleId="TOC1">
    <w:name w:val="toc 1"/>
    <w:basedOn w:val="Normal"/>
    <w:next w:val="Normal"/>
    <w:autoRedefine/>
    <w:uiPriority w:val="39"/>
    <w:unhideWhenUsed/>
    <w:rsid w:val="00DF24BE"/>
    <w:pPr>
      <w:spacing w:after="100"/>
    </w:pPr>
  </w:style>
  <w:style w:type="paragraph" w:styleId="FootnoteText">
    <w:name w:val="footnote text"/>
    <w:basedOn w:val="Normal"/>
    <w:link w:val="FootnoteTextChar"/>
    <w:uiPriority w:val="99"/>
    <w:semiHidden/>
    <w:unhideWhenUsed/>
    <w:rsid w:val="00844F74"/>
    <w:pPr>
      <w:spacing w:before="0"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44F74"/>
    <w:rPr>
      <w:sz w:val="20"/>
      <w:szCs w:val="20"/>
    </w:rPr>
  </w:style>
  <w:style w:type="character" w:styleId="FootnoteReference">
    <w:name w:val="footnote reference"/>
    <w:basedOn w:val="DefaultParagraphFont"/>
    <w:uiPriority w:val="99"/>
    <w:semiHidden/>
    <w:unhideWhenUsed/>
    <w:rsid w:val="00844F74"/>
    <w:rPr>
      <w:vertAlign w:val="superscript"/>
    </w:rPr>
  </w:style>
  <w:style w:type="paragraph" w:customStyle="1" w:styleId="paragraph">
    <w:name w:val="paragraph"/>
    <w:basedOn w:val="Normal"/>
    <w:rsid w:val="00C06C0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06C0D"/>
  </w:style>
  <w:style w:type="character" w:customStyle="1" w:styleId="eop">
    <w:name w:val="eop"/>
    <w:basedOn w:val="DefaultParagraphFont"/>
    <w:rsid w:val="00C06C0D"/>
  </w:style>
  <w:style w:type="character" w:styleId="CommentReference">
    <w:name w:val="annotation reference"/>
    <w:basedOn w:val="DefaultParagraphFont"/>
    <w:uiPriority w:val="99"/>
    <w:semiHidden/>
    <w:unhideWhenUsed/>
    <w:rsid w:val="00500438"/>
    <w:rPr>
      <w:sz w:val="16"/>
      <w:szCs w:val="16"/>
    </w:rPr>
  </w:style>
  <w:style w:type="paragraph" w:styleId="CommentText">
    <w:name w:val="annotation text"/>
    <w:basedOn w:val="Normal"/>
    <w:link w:val="CommentTextChar"/>
    <w:uiPriority w:val="99"/>
    <w:semiHidden/>
    <w:unhideWhenUsed/>
    <w:rsid w:val="00500438"/>
    <w:pPr>
      <w:spacing w:line="240" w:lineRule="auto"/>
    </w:pPr>
    <w:rPr>
      <w:sz w:val="20"/>
      <w:szCs w:val="20"/>
    </w:rPr>
  </w:style>
  <w:style w:type="character" w:customStyle="1" w:styleId="CommentTextChar">
    <w:name w:val="Comment Text Char"/>
    <w:basedOn w:val="DefaultParagraphFont"/>
    <w:link w:val="CommentText"/>
    <w:uiPriority w:val="99"/>
    <w:semiHidden/>
    <w:rsid w:val="00500438"/>
    <w:rPr>
      <w:rFonts w:ascii="Verdana Pro" w:hAnsi="Verdana Pro"/>
      <w:sz w:val="20"/>
      <w:szCs w:val="20"/>
    </w:rPr>
  </w:style>
  <w:style w:type="paragraph" w:styleId="CommentSubject">
    <w:name w:val="annotation subject"/>
    <w:basedOn w:val="CommentText"/>
    <w:next w:val="CommentText"/>
    <w:link w:val="CommentSubjectChar"/>
    <w:uiPriority w:val="99"/>
    <w:semiHidden/>
    <w:unhideWhenUsed/>
    <w:rsid w:val="00500438"/>
    <w:rPr>
      <w:b/>
      <w:bCs/>
    </w:rPr>
  </w:style>
  <w:style w:type="character" w:customStyle="1" w:styleId="CommentSubjectChar">
    <w:name w:val="Comment Subject Char"/>
    <w:basedOn w:val="CommentTextChar"/>
    <w:link w:val="CommentSubject"/>
    <w:uiPriority w:val="99"/>
    <w:semiHidden/>
    <w:rsid w:val="00500438"/>
    <w:rPr>
      <w:rFonts w:ascii="Verdana Pro" w:hAnsi="Verdana Pro"/>
      <w:b/>
      <w:bCs/>
      <w:sz w:val="20"/>
      <w:szCs w:val="20"/>
    </w:rPr>
  </w:style>
  <w:style w:type="paragraph" w:styleId="BalloonText">
    <w:name w:val="Balloon Text"/>
    <w:basedOn w:val="Normal"/>
    <w:link w:val="BalloonTextChar"/>
    <w:uiPriority w:val="99"/>
    <w:semiHidden/>
    <w:unhideWhenUsed/>
    <w:rsid w:val="005004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8"/>
    <w:rPr>
      <w:rFonts w:ascii="Segoe UI" w:hAnsi="Segoe UI" w:cs="Segoe UI"/>
      <w:sz w:val="18"/>
      <w:szCs w:val="18"/>
    </w:rPr>
  </w:style>
  <w:style w:type="character" w:styleId="FollowedHyperlink">
    <w:name w:val="FollowedHyperlink"/>
    <w:basedOn w:val="DefaultParagraphFont"/>
    <w:uiPriority w:val="99"/>
    <w:semiHidden/>
    <w:unhideWhenUsed/>
    <w:rsid w:val="008D42A6"/>
    <w:rPr>
      <w:color w:val="8C8C8C" w:themeColor="followedHyperlink"/>
      <w:u w:val="single"/>
    </w:rPr>
  </w:style>
  <w:style w:type="character" w:customStyle="1" w:styleId="NoSpacingChar">
    <w:name w:val="No Spacing Char"/>
    <w:basedOn w:val="DefaultParagraphFont"/>
    <w:link w:val="NoSpacing"/>
    <w:uiPriority w:val="1"/>
    <w:rsid w:val="00A34490"/>
    <w:rPr>
      <w:rFonts w:ascii="Verdana Pro" w:hAnsi="Verdana Pro"/>
    </w:rPr>
  </w:style>
  <w:style w:type="paragraph" w:styleId="Revision">
    <w:name w:val="Revision"/>
    <w:hidden/>
    <w:uiPriority w:val="99"/>
    <w:semiHidden/>
    <w:rsid w:val="008B479F"/>
    <w:rPr>
      <w:rFonts w:ascii="Verdana Pro" w:hAnsi="Verdana Pro"/>
    </w:rPr>
  </w:style>
  <w:style w:type="character" w:customStyle="1" w:styleId="UnresolvedMention2">
    <w:name w:val="Unresolved Mention2"/>
    <w:basedOn w:val="DefaultParagraphFont"/>
    <w:uiPriority w:val="99"/>
    <w:semiHidden/>
    <w:unhideWhenUsed/>
    <w:rsid w:val="004F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kype.com/go/skypecredit" TargetMode="External"/><Relationship Id="rId26" Type="http://schemas.openxmlformats.org/officeDocument/2006/relationships/hyperlink" Target="https://support.zoom.us/hc/en-us/articles/115005759423-Managing-participants-in-a-meet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NRcb3uB3Jac" TargetMode="External"/><Relationship Id="rId34" Type="http://schemas.openxmlformats.org/officeDocument/2006/relationships/hyperlink" Target="https://www.imore.com/facetim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kype.com/go/subscriptions/" TargetMode="External"/><Relationship Id="rId25" Type="http://schemas.openxmlformats.org/officeDocument/2006/relationships/hyperlink" Target="https://www.youtube.com/watch?v=fMUxzrgZvZQ" TargetMode="External"/><Relationship Id="rId33" Type="http://schemas.openxmlformats.org/officeDocument/2006/relationships/hyperlink" Target="https://support.apple.com/en-us/HT20438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pQo7a_EoID0" TargetMode="External"/><Relationship Id="rId20" Type="http://schemas.openxmlformats.org/officeDocument/2006/relationships/hyperlink" Target="http://www.skype.com/go/skypetogo" TargetMode="External"/><Relationship Id="rId29" Type="http://schemas.openxmlformats.org/officeDocument/2006/relationships/hyperlink" Target="https://www.youtube.com/watch?v=c-EMHbvsV7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log.zoom.us/its-here-5-things-to-know-about-zoom-5-0/?zcid=3753&amp;creative=430738469005&amp;keyword=+zoom%20+security&amp;matchtype=b&amp;network=g&amp;device=c&amp;gclid=EAIaIQobChMIrr2XqJHz6gIVRT2tBh22GAFnEAAYASABEgLWBPD_BwE" TargetMode="External"/><Relationship Id="rId32" Type="http://schemas.openxmlformats.org/officeDocument/2006/relationships/image" Target="media/image6.png"/><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youtube.com/watch?v=M0soUKfB9xA" TargetMode="External"/><Relationship Id="rId23" Type="http://schemas.openxmlformats.org/officeDocument/2006/relationships/hyperlink" Target="https://www.youtube.com/watch?v=S38e-t6rhKA" TargetMode="External"/><Relationship Id="rId28" Type="http://schemas.openxmlformats.org/officeDocument/2006/relationships/hyperlink" Target="https://www.youtube.com/watch?v=fGbpwZNW3oI" TargetMode="External"/><Relationship Id="rId36" Type="http://schemas.openxmlformats.org/officeDocument/2006/relationships/hyperlink" Target="https://www.youtube.com/watch?v=MYTmluTcD6I" TargetMode="External"/><Relationship Id="rId10" Type="http://schemas.openxmlformats.org/officeDocument/2006/relationships/endnotes" Target="endnotes.xml"/><Relationship Id="rId19" Type="http://schemas.openxmlformats.org/officeDocument/2006/relationships/hyperlink" Target="http://www.skype.com/go/onlinenumber"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5WywiTZEIS8" TargetMode="External"/><Relationship Id="rId22" Type="http://schemas.openxmlformats.org/officeDocument/2006/relationships/hyperlink" Target="https://www.youtube.com/watch?v=Bhwens7f_tg" TargetMode="External"/><Relationship Id="rId27" Type="http://schemas.openxmlformats.org/officeDocument/2006/relationships/hyperlink" Target="https://www.youtube.com/watch?v=Zf4C2fJYqHk" TargetMode="External"/><Relationship Id="rId30" Type="http://schemas.openxmlformats.org/officeDocument/2006/relationships/image" Target="media/image4.png"/><Relationship Id="rId35" Type="http://schemas.openxmlformats.org/officeDocument/2006/relationships/hyperlink" Target="https://www.businessinsider.com/how-to-facetime-on-ip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upport.apple.com/en-us/HT209022" TargetMode="External"/><Relationship Id="rId2" Type="http://schemas.openxmlformats.org/officeDocument/2006/relationships/hyperlink" Target="https://support.apple.com/en-us/HT204380" TargetMode="External"/><Relationship Id="rId1" Type="http://schemas.openxmlformats.org/officeDocument/2006/relationships/hyperlink" Target="http://www.aliencodec.com/benefits-of-using-faceti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7A108E194F4AF8B6BD0CDDAB796167"/>
        <w:category>
          <w:name w:val="General"/>
          <w:gallery w:val="placeholder"/>
        </w:category>
        <w:types>
          <w:type w:val="bbPlcHdr"/>
        </w:types>
        <w:behaviors>
          <w:behavior w:val="content"/>
        </w:behaviors>
        <w:guid w:val="{9433020F-7B3A-46EF-9A65-0645FD1B2D11}"/>
      </w:docPartPr>
      <w:docPartBody>
        <w:p w:rsidR="00A97669" w:rsidRDefault="00E36A18" w:rsidP="00E36A18">
          <w:pPr>
            <w:pStyle w:val="667A108E194F4AF8B6BD0CDDAB79616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Verdana Pro Black">
    <w:altName w:val="Arial"/>
    <w:charset w:val="00"/>
    <w:family w:val="swiss"/>
    <w:pitch w:val="variable"/>
    <w:sig w:usb0="80000287"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Light">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18"/>
    <w:rsid w:val="002C4874"/>
    <w:rsid w:val="002C4C52"/>
    <w:rsid w:val="005774EA"/>
    <w:rsid w:val="00580C39"/>
    <w:rsid w:val="00723932"/>
    <w:rsid w:val="00752C3E"/>
    <w:rsid w:val="00827AA1"/>
    <w:rsid w:val="00851ED3"/>
    <w:rsid w:val="00A97669"/>
    <w:rsid w:val="00E36A18"/>
    <w:rsid w:val="00E74947"/>
    <w:rsid w:val="00ED5791"/>
    <w:rsid w:val="00F8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A695602EE4A259E3038B372B8D641">
    <w:name w:val="8E8A695602EE4A259E3038B372B8D641"/>
    <w:rsid w:val="00E36A18"/>
  </w:style>
  <w:style w:type="paragraph" w:customStyle="1" w:styleId="FC0DDFD507B9428CAE69E37FBC0357F5">
    <w:name w:val="FC0DDFD507B9428CAE69E37FBC0357F5"/>
    <w:rsid w:val="00E36A18"/>
  </w:style>
  <w:style w:type="character" w:styleId="PlaceholderText">
    <w:name w:val="Placeholder Text"/>
    <w:basedOn w:val="DefaultParagraphFont"/>
    <w:uiPriority w:val="99"/>
    <w:semiHidden/>
    <w:rsid w:val="00E36A18"/>
    <w:rPr>
      <w:color w:val="808080"/>
    </w:rPr>
  </w:style>
  <w:style w:type="paragraph" w:customStyle="1" w:styleId="D224B2B051584C8992E44C1C15DE032E">
    <w:name w:val="D224B2B051584C8992E44C1C15DE032E"/>
    <w:rsid w:val="00E36A18"/>
  </w:style>
  <w:style w:type="paragraph" w:customStyle="1" w:styleId="667A108E194F4AF8B6BD0CDDAB796167">
    <w:name w:val="667A108E194F4AF8B6BD0CDDAB796167"/>
    <w:rsid w:val="00E3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3">
      <a:dk1>
        <a:srgbClr val="000000"/>
      </a:dk1>
      <a:lt1>
        <a:sysClr val="window" lastClr="FFFFFF"/>
      </a:lt1>
      <a:dk2>
        <a:srgbClr val="075290"/>
      </a:dk2>
      <a:lt2>
        <a:srgbClr val="CCDDEA"/>
      </a:lt2>
      <a:accent1>
        <a:srgbClr val="075290"/>
      </a:accent1>
      <a:accent2>
        <a:srgbClr val="EC7A14"/>
      </a:accent2>
      <a:accent3>
        <a:srgbClr val="49825C"/>
      </a:accent3>
      <a:accent4>
        <a:srgbClr val="F9A11C"/>
      </a:accent4>
      <a:accent5>
        <a:srgbClr val="ACD0B8"/>
      </a:accent5>
      <a:accent6>
        <a:srgbClr val="F3AD6D"/>
      </a:accent6>
      <a:hlink>
        <a:srgbClr val="07529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BC32960E01364F98E595C96A445371" ma:contentTypeVersion="7" ma:contentTypeDescription="Create a new document." ma:contentTypeScope="" ma:versionID="24e34e14c66f7625cb7ba14f25ea46aa">
  <xsd:schema xmlns:xsd="http://www.w3.org/2001/XMLSchema" xmlns:xs="http://www.w3.org/2001/XMLSchema" xmlns:p="http://schemas.microsoft.com/office/2006/metadata/properties" xmlns:ns3="b195d4e8-8432-4200-8c96-8c86ecf2b5cb" xmlns:ns4="124b6c5f-fb2e-448b-8515-2b16deea1096" targetNamespace="http://schemas.microsoft.com/office/2006/metadata/properties" ma:root="true" ma:fieldsID="d085ba75b6964382527b163366754ac1" ns3:_="" ns4:_="">
    <xsd:import namespace="b195d4e8-8432-4200-8c96-8c86ecf2b5cb"/>
    <xsd:import namespace="124b6c5f-fb2e-448b-8515-2b16deea1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d4e8-8432-4200-8c96-8c86ecf2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b6c5f-fb2e-448b-8515-2b16deea1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5CBA5-D754-4A99-B2E5-33B7F324F7F2}">
  <ds:schemaRefs>
    <ds:schemaRef ds:uri="http://schemas.microsoft.com/sharepoint/v3/contenttype/forms"/>
  </ds:schemaRefs>
</ds:datastoreItem>
</file>

<file path=customXml/itemProps2.xml><?xml version="1.0" encoding="utf-8"?>
<ds:datastoreItem xmlns:ds="http://schemas.openxmlformats.org/officeDocument/2006/customXml" ds:itemID="{C59F0E21-BA05-4F60-80E5-15F5D95D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d4e8-8432-4200-8c96-8c86ecf2b5cb"/>
    <ds:schemaRef ds:uri="124b6c5f-fb2e-448b-8515-2b16deea1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7655F-0D25-484B-A896-346DD7061971}">
  <ds:schemaRefs>
    <ds:schemaRef ds:uri="http://schemas.openxmlformats.org/officeDocument/2006/bibliography"/>
  </ds:schemaRefs>
</ds:datastoreItem>
</file>

<file path=customXml/itemProps4.xml><?xml version="1.0" encoding="utf-8"?>
<ds:datastoreItem xmlns:ds="http://schemas.openxmlformats.org/officeDocument/2006/customXml" ds:itemID="{85F1551C-B7A0-429B-A0A9-C1A226ED95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Counseling Virtually</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for Counseling Virtually</dc:title>
  <dc:subject>Preparing for Remote Medicare Open Enrollment Toolkit</dc:subject>
  <dc:creator>Administration for Community Living                                                                                 Office of Healthcare Information and Counseling</dc:creator>
  <cp:keywords/>
  <dc:description/>
  <cp:lastModifiedBy>Ginny Paulson</cp:lastModifiedBy>
  <cp:revision>2</cp:revision>
  <cp:lastPrinted>2020-08-21T21:25:00Z</cp:lastPrinted>
  <dcterms:created xsi:type="dcterms:W3CDTF">2020-09-08T19:58:00Z</dcterms:created>
  <dcterms:modified xsi:type="dcterms:W3CDTF">2020-09-08T19:58:00Z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0x010100CCBC32960E01364F98E595C96A445371</vt:lpwstr>
  </property>
</Properties>
</file>