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D02" w:rsidRDefault="001E4D02" w:rsidP="000C2F39">
      <w:pPr>
        <w:jc w:val="center"/>
        <w:rPr>
          <w:sz w:val="28"/>
        </w:rPr>
      </w:pPr>
    </w:p>
    <w:p w:rsidR="001E4D02" w:rsidRPr="008651E2" w:rsidRDefault="000C2F39" w:rsidP="008651E2">
      <w:pPr>
        <w:jc w:val="center"/>
        <w:rPr>
          <w:b/>
          <w:sz w:val="28"/>
          <w:u w:val="single"/>
        </w:rPr>
      </w:pPr>
      <w:r w:rsidRPr="008651E2">
        <w:rPr>
          <w:b/>
          <w:sz w:val="28"/>
          <w:u w:val="single"/>
        </w:rPr>
        <w:t xml:space="preserve">API </w:t>
      </w:r>
      <w:r w:rsidR="00583857" w:rsidRPr="008651E2">
        <w:rPr>
          <w:b/>
          <w:sz w:val="28"/>
          <w:u w:val="single"/>
        </w:rPr>
        <w:t>Authentication Process</w:t>
      </w:r>
    </w:p>
    <w:p w:rsidR="000C2F39" w:rsidRPr="001E4D02" w:rsidRDefault="0070106F" w:rsidP="000C2F39">
      <w:pPr>
        <w:rPr>
          <w:sz w:val="24"/>
        </w:rPr>
      </w:pPr>
      <w:r w:rsidRPr="001E4D02">
        <w:rPr>
          <w:sz w:val="24"/>
        </w:rPr>
        <w:t>As pa</w:t>
      </w:r>
      <w:r w:rsidR="002E30DD">
        <w:rPr>
          <w:sz w:val="24"/>
        </w:rPr>
        <w:t>rt of a</w:t>
      </w:r>
      <w:r w:rsidR="002E30DD" w:rsidRPr="002E30DD">
        <w:rPr>
          <w:sz w:val="24"/>
        </w:rPr>
        <w:t>pplication programming interface</w:t>
      </w:r>
      <w:r w:rsidR="002E30DD">
        <w:rPr>
          <w:sz w:val="24"/>
        </w:rPr>
        <w:t xml:space="preserve"> (API) submissions into STARS</w:t>
      </w:r>
      <w:r w:rsidR="000C2F39" w:rsidRPr="001E4D02">
        <w:rPr>
          <w:sz w:val="24"/>
        </w:rPr>
        <w:t xml:space="preserve">, proprietary systems </w:t>
      </w:r>
      <w:r w:rsidR="00F30260" w:rsidRPr="001E4D02">
        <w:rPr>
          <w:sz w:val="24"/>
        </w:rPr>
        <w:t>will be required to manage the authentication of API submissions.</w:t>
      </w:r>
    </w:p>
    <w:p w:rsidR="00F30260" w:rsidRPr="001E4D02" w:rsidRDefault="00F30260" w:rsidP="000C2F39">
      <w:pPr>
        <w:rPr>
          <w:sz w:val="24"/>
        </w:rPr>
      </w:pPr>
      <w:r w:rsidRPr="001E4D02">
        <w:rPr>
          <w:sz w:val="24"/>
        </w:rPr>
        <w:t>Once ACL confirms the submission of a signed Interconnected Security Agreement (ISA)</w:t>
      </w:r>
      <w:r w:rsidR="00583857" w:rsidRPr="001E4D02">
        <w:rPr>
          <w:sz w:val="24"/>
        </w:rPr>
        <w:t xml:space="preserve">, Booz Allen will contact the lead developer </w:t>
      </w:r>
      <w:r w:rsidRPr="001E4D02">
        <w:rPr>
          <w:sz w:val="24"/>
        </w:rPr>
        <w:t>of each proprietary vendor. Separate emails will be sent containing the following information:</w:t>
      </w:r>
    </w:p>
    <w:p w:rsidR="00F30260" w:rsidRPr="001E4D02" w:rsidRDefault="00F30260" w:rsidP="00F30260">
      <w:pPr>
        <w:pStyle w:val="ListParagraph"/>
        <w:numPr>
          <w:ilvl w:val="0"/>
          <w:numId w:val="5"/>
        </w:numPr>
        <w:rPr>
          <w:sz w:val="24"/>
        </w:rPr>
      </w:pPr>
      <w:r w:rsidRPr="001E4D02">
        <w:rPr>
          <w:sz w:val="24"/>
        </w:rPr>
        <w:t xml:space="preserve">A username and password to the API test environment. A test account will be created for developers to log into the test environment and review API submissions. </w:t>
      </w:r>
    </w:p>
    <w:p w:rsidR="0070106F" w:rsidRPr="001E4D02" w:rsidRDefault="00F93821" w:rsidP="004E549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 C</w:t>
      </w:r>
      <w:r w:rsidR="006574B7" w:rsidRPr="001E4D02">
        <w:rPr>
          <w:sz w:val="24"/>
        </w:rPr>
        <w:t>lient ID and Client Secret</w:t>
      </w:r>
      <w:r w:rsidR="002E30DD">
        <w:rPr>
          <w:sz w:val="24"/>
        </w:rPr>
        <w:t>.</w:t>
      </w:r>
    </w:p>
    <w:p w:rsidR="0070106F" w:rsidRPr="001E4D02" w:rsidRDefault="004E549E" w:rsidP="00134731">
      <w:pPr>
        <w:pStyle w:val="ListParagraph"/>
        <w:numPr>
          <w:ilvl w:val="0"/>
          <w:numId w:val="10"/>
        </w:numPr>
        <w:rPr>
          <w:sz w:val="24"/>
        </w:rPr>
      </w:pPr>
      <w:r w:rsidRPr="001E4D02">
        <w:rPr>
          <w:sz w:val="24"/>
        </w:rPr>
        <w:t xml:space="preserve">As a part of the OAuth2 Authorization workflow, </w:t>
      </w:r>
      <w:r w:rsidR="002E30DD">
        <w:rPr>
          <w:sz w:val="24"/>
        </w:rPr>
        <w:t>the lead developer for each proprietary s</w:t>
      </w:r>
      <w:r w:rsidR="0070106F" w:rsidRPr="001E4D02">
        <w:rPr>
          <w:sz w:val="24"/>
        </w:rPr>
        <w:t xml:space="preserve">ystem </w:t>
      </w:r>
      <w:r w:rsidRPr="001E4D02">
        <w:rPr>
          <w:sz w:val="24"/>
        </w:rPr>
        <w:t>will be provided with a set of client credentials in the form</w:t>
      </w:r>
      <w:r w:rsidR="00EF2465">
        <w:rPr>
          <w:sz w:val="24"/>
        </w:rPr>
        <w:t xml:space="preserve"> of the Client ID and Client S</w:t>
      </w:r>
      <w:r w:rsidRPr="001E4D02">
        <w:rPr>
          <w:sz w:val="24"/>
        </w:rPr>
        <w:t>ecret</w:t>
      </w:r>
      <w:r w:rsidR="002E30DD">
        <w:rPr>
          <w:sz w:val="24"/>
        </w:rPr>
        <w:t>. The credentials will</w:t>
      </w:r>
      <w:r w:rsidRPr="001E4D02">
        <w:rPr>
          <w:sz w:val="24"/>
        </w:rPr>
        <w:t xml:space="preserve"> be used in the authentication process to generate </w:t>
      </w:r>
      <w:r w:rsidR="0070106F" w:rsidRPr="001E4D02">
        <w:rPr>
          <w:sz w:val="24"/>
        </w:rPr>
        <w:t>a</w:t>
      </w:r>
      <w:r w:rsidR="002E30DD">
        <w:rPr>
          <w:sz w:val="24"/>
        </w:rPr>
        <w:t>n</w:t>
      </w:r>
      <w:r w:rsidRPr="001E4D02">
        <w:rPr>
          <w:sz w:val="24"/>
        </w:rPr>
        <w:t xml:space="preserve"> acc</w:t>
      </w:r>
      <w:r w:rsidR="002E30DD">
        <w:rPr>
          <w:sz w:val="24"/>
        </w:rPr>
        <w:t>ess_token</w:t>
      </w:r>
      <w:bookmarkStart w:id="0" w:name="_GoBack"/>
      <w:bookmarkEnd w:id="0"/>
      <w:r w:rsidR="002E30DD">
        <w:rPr>
          <w:sz w:val="24"/>
        </w:rPr>
        <w:t xml:space="preserve"> to be attached as an a</w:t>
      </w:r>
      <w:r w:rsidRPr="001E4D02">
        <w:rPr>
          <w:sz w:val="24"/>
        </w:rPr>
        <w:t>uthorization head</w:t>
      </w:r>
      <w:r w:rsidR="002E30DD">
        <w:rPr>
          <w:sz w:val="24"/>
        </w:rPr>
        <w:t>er in the record's API request.</w:t>
      </w:r>
    </w:p>
    <w:p w:rsidR="0070106F" w:rsidRPr="001E4D02" w:rsidRDefault="004E549E" w:rsidP="00134731">
      <w:pPr>
        <w:pStyle w:val="ListParagraph"/>
        <w:numPr>
          <w:ilvl w:val="0"/>
          <w:numId w:val="10"/>
        </w:numPr>
        <w:rPr>
          <w:sz w:val="24"/>
        </w:rPr>
      </w:pPr>
      <w:r w:rsidRPr="001E4D02">
        <w:rPr>
          <w:sz w:val="24"/>
        </w:rPr>
        <w:t>The access tokens are tem</w:t>
      </w:r>
      <w:r w:rsidR="002E30DD">
        <w:rPr>
          <w:sz w:val="24"/>
        </w:rPr>
        <w:t>porary passwords that last for three</w:t>
      </w:r>
      <w:r w:rsidRPr="001E4D02">
        <w:rPr>
          <w:sz w:val="24"/>
        </w:rPr>
        <w:t xml:space="preserve"> minutes and are included in </w:t>
      </w:r>
      <w:r w:rsidR="0070106F" w:rsidRPr="001E4D02">
        <w:rPr>
          <w:sz w:val="24"/>
        </w:rPr>
        <w:t xml:space="preserve">the submission as </w:t>
      </w:r>
      <w:r w:rsidR="002E30DD">
        <w:rPr>
          <w:sz w:val="24"/>
        </w:rPr>
        <w:t xml:space="preserve">a </w:t>
      </w:r>
      <w:r w:rsidR="0070106F" w:rsidRPr="001E4D02">
        <w:rPr>
          <w:sz w:val="24"/>
        </w:rPr>
        <w:t>security</w:t>
      </w:r>
      <w:r w:rsidR="002E30DD">
        <w:rPr>
          <w:sz w:val="24"/>
        </w:rPr>
        <w:t xml:space="preserve"> measure.</w:t>
      </w:r>
    </w:p>
    <w:p w:rsidR="004E549E" w:rsidRPr="001E4D02" w:rsidRDefault="0070106F" w:rsidP="00134731">
      <w:pPr>
        <w:pStyle w:val="ListParagraph"/>
        <w:numPr>
          <w:ilvl w:val="0"/>
          <w:numId w:val="10"/>
        </w:numPr>
        <w:rPr>
          <w:sz w:val="24"/>
        </w:rPr>
      </w:pPr>
      <w:r w:rsidRPr="001E4D02">
        <w:rPr>
          <w:sz w:val="24"/>
        </w:rPr>
        <w:t>Tokens</w:t>
      </w:r>
      <w:r w:rsidR="004E549E" w:rsidRPr="001E4D02">
        <w:rPr>
          <w:sz w:val="24"/>
        </w:rPr>
        <w:t xml:space="preserve"> are overwritten on</w:t>
      </w:r>
      <w:r w:rsidR="002E30DD">
        <w:rPr>
          <w:sz w:val="24"/>
        </w:rPr>
        <w:t xml:space="preserve">ce the subsequent one is generated, </w:t>
      </w:r>
      <w:r w:rsidR="004E549E" w:rsidRPr="001E4D02">
        <w:rPr>
          <w:sz w:val="24"/>
        </w:rPr>
        <w:t xml:space="preserve">only one access_token can be active at any time. </w:t>
      </w:r>
    </w:p>
    <w:p w:rsidR="002A7D3F" w:rsidRPr="002A7D3F" w:rsidRDefault="002A7D3F" w:rsidP="002A7D3F">
      <w:pPr>
        <w:rPr>
          <w:sz w:val="24"/>
        </w:rPr>
      </w:pPr>
      <w:r>
        <w:rPr>
          <w:sz w:val="24"/>
        </w:rPr>
        <w:t>Below you will find information required for the path, headers, and body of the API request:</w:t>
      </w:r>
    </w:p>
    <w:p w:rsidR="00E43818" w:rsidRPr="00E43818" w:rsidRDefault="00E43818" w:rsidP="00E43818">
      <w:pPr>
        <w:pStyle w:val="ListParagraph"/>
        <w:ind w:hanging="360"/>
        <w:rPr>
          <w:sz w:val="24"/>
          <w:u w:val="single"/>
        </w:rPr>
      </w:pPr>
      <w:r w:rsidRPr="00E43818">
        <w:rPr>
          <w:sz w:val="24"/>
          <w:u w:val="single"/>
        </w:rPr>
        <w:t>Token Request</w:t>
      </w:r>
    </w:p>
    <w:p w:rsidR="002A7D3F" w:rsidRPr="002A7D3F" w:rsidRDefault="004E549E" w:rsidP="002A7D3F">
      <w:pPr>
        <w:pStyle w:val="ListParagraph"/>
        <w:numPr>
          <w:ilvl w:val="0"/>
          <w:numId w:val="9"/>
        </w:numPr>
        <w:rPr>
          <w:sz w:val="24"/>
        </w:rPr>
      </w:pPr>
      <w:r w:rsidRPr="002A7D3F">
        <w:rPr>
          <w:sz w:val="24"/>
        </w:rPr>
        <w:t>The header to the token path (/auth/oauth/token?gr</w:t>
      </w:r>
      <w:r w:rsidR="002A7D3F" w:rsidRPr="002A7D3F">
        <w:rPr>
          <w:sz w:val="24"/>
        </w:rPr>
        <w:t>ant_type=client_credentials) is as follows:</w:t>
      </w:r>
    </w:p>
    <w:p w:rsidR="00134731" w:rsidRPr="00134731" w:rsidRDefault="004E549E" w:rsidP="00134731">
      <w:pPr>
        <w:pStyle w:val="ListParagraph"/>
        <w:numPr>
          <w:ilvl w:val="0"/>
          <w:numId w:val="10"/>
        </w:numPr>
        <w:rPr>
          <w:sz w:val="24"/>
        </w:rPr>
      </w:pPr>
      <w:r w:rsidRPr="002A7D3F">
        <w:rPr>
          <w:sz w:val="24"/>
        </w:rPr>
        <w:t>"Authorization" : "</w:t>
      </w:r>
      <w:r w:rsidRPr="00EF2465">
        <w:rPr>
          <w:i/>
          <w:sz w:val="24"/>
        </w:rPr>
        <w:t>Basic Base64Encoded</w:t>
      </w:r>
      <w:r w:rsidRPr="002A7D3F">
        <w:rPr>
          <w:sz w:val="24"/>
        </w:rPr>
        <w:t>('</w:t>
      </w:r>
      <w:r w:rsidRPr="00EF2465">
        <w:rPr>
          <w:i/>
          <w:sz w:val="24"/>
        </w:rPr>
        <w:t>clientID</w:t>
      </w:r>
      <w:r w:rsidRPr="002A7D3F">
        <w:rPr>
          <w:sz w:val="24"/>
        </w:rPr>
        <w:t>:</w:t>
      </w:r>
      <w:r w:rsidRPr="00EF2465">
        <w:rPr>
          <w:i/>
          <w:sz w:val="24"/>
        </w:rPr>
        <w:t>clientSecret</w:t>
      </w:r>
      <w:r w:rsidR="00E43818">
        <w:rPr>
          <w:sz w:val="24"/>
        </w:rPr>
        <w:t>')"</w:t>
      </w:r>
    </w:p>
    <w:p w:rsidR="002A7D3F" w:rsidRDefault="004E549E" w:rsidP="002A7D3F">
      <w:pPr>
        <w:pStyle w:val="ListParagraph"/>
        <w:numPr>
          <w:ilvl w:val="0"/>
          <w:numId w:val="9"/>
        </w:numPr>
        <w:rPr>
          <w:sz w:val="24"/>
        </w:rPr>
      </w:pPr>
      <w:r w:rsidRPr="002A7D3F">
        <w:rPr>
          <w:sz w:val="24"/>
        </w:rPr>
        <w:t>The body</w:t>
      </w:r>
      <w:r w:rsidRPr="001E4D02">
        <w:rPr>
          <w:sz w:val="24"/>
        </w:rPr>
        <w:t xml:space="preserve"> </w:t>
      </w:r>
      <w:r w:rsidR="00134731">
        <w:rPr>
          <w:sz w:val="24"/>
        </w:rPr>
        <w:t xml:space="preserve">of the request </w:t>
      </w:r>
      <w:r w:rsidRPr="001E4D02">
        <w:rPr>
          <w:sz w:val="24"/>
        </w:rPr>
        <w:t>is</w:t>
      </w:r>
      <w:r w:rsidR="002A7D3F">
        <w:rPr>
          <w:sz w:val="24"/>
        </w:rPr>
        <w:t xml:space="preserve"> as follows:</w:t>
      </w:r>
    </w:p>
    <w:p w:rsidR="0070106F" w:rsidRDefault="004E549E" w:rsidP="00134731">
      <w:pPr>
        <w:pStyle w:val="ListParagraph"/>
        <w:numPr>
          <w:ilvl w:val="0"/>
          <w:numId w:val="10"/>
        </w:numPr>
        <w:rPr>
          <w:sz w:val="24"/>
        </w:rPr>
      </w:pPr>
      <w:r w:rsidRPr="001E4D02">
        <w:rPr>
          <w:sz w:val="24"/>
        </w:rPr>
        <w:t>"{grant_type: client_credentials}"</w:t>
      </w:r>
    </w:p>
    <w:p w:rsidR="00134731" w:rsidRPr="001E4D02" w:rsidRDefault="00134731" w:rsidP="00134731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Note: </w:t>
      </w:r>
      <w:r w:rsidRPr="001E4D02">
        <w:rPr>
          <w:sz w:val="24"/>
        </w:rPr>
        <w:t>The request should return an access token if successful</w:t>
      </w:r>
    </w:p>
    <w:p w:rsidR="00134731" w:rsidRPr="00E43818" w:rsidRDefault="00E43818" w:rsidP="00E43818">
      <w:pPr>
        <w:pStyle w:val="ListParagraph"/>
        <w:ind w:left="360"/>
        <w:rPr>
          <w:sz w:val="24"/>
          <w:u w:val="single"/>
        </w:rPr>
      </w:pPr>
      <w:r w:rsidRPr="00E43818">
        <w:rPr>
          <w:sz w:val="24"/>
          <w:u w:val="single"/>
        </w:rPr>
        <w:t>Record Submission</w:t>
      </w:r>
    </w:p>
    <w:p w:rsidR="00E43818" w:rsidRDefault="002A7D3F" w:rsidP="0013473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 header to the r</w:t>
      </w:r>
      <w:r w:rsidR="004E549E" w:rsidRPr="001E4D02">
        <w:rPr>
          <w:sz w:val="24"/>
        </w:rPr>
        <w:t>ecord's pat</w:t>
      </w:r>
      <w:r w:rsidR="00C42B05">
        <w:rPr>
          <w:sz w:val="24"/>
        </w:rPr>
        <w:t>h is</w:t>
      </w:r>
      <w:r w:rsidR="00E43818">
        <w:rPr>
          <w:sz w:val="24"/>
        </w:rPr>
        <w:t xml:space="preserve"> as follows:</w:t>
      </w:r>
    </w:p>
    <w:p w:rsidR="00E43818" w:rsidRDefault="00C42B05" w:rsidP="00E43818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 "Authorization" : "Bearer </w:t>
      </w:r>
      <w:r w:rsidRPr="00C42B05">
        <w:rPr>
          <w:i/>
          <w:sz w:val="24"/>
        </w:rPr>
        <w:t>access_token</w:t>
      </w:r>
      <w:r w:rsidR="004E549E" w:rsidRPr="001E4D02">
        <w:rPr>
          <w:sz w:val="24"/>
        </w:rPr>
        <w:t xml:space="preserve">" </w:t>
      </w:r>
    </w:p>
    <w:p w:rsidR="004E549E" w:rsidRPr="001E4D02" w:rsidRDefault="00E43818" w:rsidP="0013473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</w:t>
      </w:r>
      <w:r w:rsidR="004E549E" w:rsidRPr="001E4D02">
        <w:rPr>
          <w:sz w:val="24"/>
        </w:rPr>
        <w:t xml:space="preserve">he body </w:t>
      </w:r>
      <w:r>
        <w:rPr>
          <w:sz w:val="24"/>
        </w:rPr>
        <w:t>of the request consists of the Json formatted record.</w:t>
      </w:r>
    </w:p>
    <w:p w:rsidR="001E4D02" w:rsidRPr="00E43818" w:rsidRDefault="004E549E" w:rsidP="000C2F39">
      <w:pPr>
        <w:rPr>
          <w:sz w:val="24"/>
        </w:rPr>
      </w:pPr>
      <w:r w:rsidRPr="001E4D02">
        <w:rPr>
          <w:sz w:val="24"/>
        </w:rPr>
        <w:t xml:space="preserve">It is important to understand these necessary steps to successfully submit a record. The process for generating tokens and applying them to the request allows for a variety of possible implementations. </w:t>
      </w:r>
      <w:r w:rsidR="0070106F" w:rsidRPr="001E4D02">
        <w:rPr>
          <w:sz w:val="24"/>
        </w:rPr>
        <w:t>Below are a few</w:t>
      </w:r>
      <w:r w:rsidRPr="001E4D02">
        <w:rPr>
          <w:sz w:val="24"/>
        </w:rPr>
        <w:t xml:space="preserve"> </w:t>
      </w:r>
      <w:r w:rsidR="0070106F" w:rsidRPr="001E4D02">
        <w:rPr>
          <w:sz w:val="24"/>
        </w:rPr>
        <w:t xml:space="preserve">token management </w:t>
      </w:r>
      <w:r w:rsidRPr="001E4D02">
        <w:rPr>
          <w:sz w:val="24"/>
        </w:rPr>
        <w:t>suggestions</w:t>
      </w:r>
      <w:r w:rsidR="0070106F" w:rsidRPr="001E4D02">
        <w:rPr>
          <w:sz w:val="24"/>
        </w:rPr>
        <w:t xml:space="preserve">, however, </w:t>
      </w:r>
      <w:r w:rsidRPr="001E4D02">
        <w:rPr>
          <w:sz w:val="24"/>
        </w:rPr>
        <w:t>it is possible to implement a</w:t>
      </w:r>
      <w:r w:rsidR="0070106F" w:rsidRPr="001E4D02">
        <w:rPr>
          <w:sz w:val="24"/>
        </w:rPr>
        <w:t>nd optimize the process however any proprietary system’s</w:t>
      </w:r>
      <w:r w:rsidRPr="001E4D02">
        <w:rPr>
          <w:sz w:val="24"/>
        </w:rPr>
        <w:t xml:space="preserve"> develop</w:t>
      </w:r>
      <w:r w:rsidR="0070106F" w:rsidRPr="001E4D02">
        <w:rPr>
          <w:sz w:val="24"/>
        </w:rPr>
        <w:t>ment team see</w:t>
      </w:r>
      <w:r w:rsidRPr="001E4D02">
        <w:rPr>
          <w:sz w:val="24"/>
        </w:rPr>
        <w:t>s fit.</w:t>
      </w:r>
    </w:p>
    <w:p w:rsidR="006C6268" w:rsidRDefault="006C6268" w:rsidP="00352CBE">
      <w:pPr>
        <w:pStyle w:val="Heading1"/>
        <w:numPr>
          <w:ilvl w:val="0"/>
          <w:numId w:val="1"/>
        </w:numPr>
        <w:ind w:left="360"/>
      </w:pPr>
      <w:r w:rsidRPr="00352CBE">
        <w:lastRenderedPageBreak/>
        <w:t xml:space="preserve">API </w:t>
      </w:r>
      <w:r w:rsidR="00352CBE" w:rsidRPr="00352CBE">
        <w:t>Token</w:t>
      </w:r>
      <w:r w:rsidRPr="00352CBE">
        <w:t xml:space="preserve"> M</w:t>
      </w:r>
      <w:r w:rsidR="00352CBE" w:rsidRPr="00352CBE">
        <w:t>anagement Alternative</w:t>
      </w:r>
      <w:r w:rsidRPr="00352CBE">
        <w:t xml:space="preserve"> 1: API Record Q</w:t>
      </w:r>
      <w:r w:rsidR="00352CBE" w:rsidRPr="00352CBE">
        <w:t>ueue</w:t>
      </w:r>
    </w:p>
    <w:p w:rsidR="00583857" w:rsidRPr="002A7D3F" w:rsidRDefault="00583857" w:rsidP="00583857">
      <w:pPr>
        <w:pStyle w:val="ListParagraph"/>
        <w:rPr>
          <w:sz w:val="24"/>
        </w:rPr>
      </w:pPr>
      <w:r w:rsidRPr="002A7D3F">
        <w:rPr>
          <w:sz w:val="24"/>
        </w:rPr>
        <w:t>Suggested workflow in managing the token:</w:t>
      </w:r>
    </w:p>
    <w:p w:rsidR="00767375" w:rsidRPr="001E4D02" w:rsidRDefault="000B1C68" w:rsidP="001E4D02">
      <w:pPr>
        <w:pStyle w:val="ListParagraph"/>
        <w:numPr>
          <w:ilvl w:val="0"/>
          <w:numId w:val="7"/>
        </w:numPr>
        <w:rPr>
          <w:sz w:val="24"/>
        </w:rPr>
      </w:pPr>
      <w:r w:rsidRPr="001E4D02">
        <w:rPr>
          <w:sz w:val="24"/>
        </w:rPr>
        <w:t>Proprietary System users log records into their system.</w:t>
      </w:r>
    </w:p>
    <w:p w:rsidR="00767375" w:rsidRPr="001E4D02" w:rsidRDefault="000B1C68" w:rsidP="001E4D02">
      <w:pPr>
        <w:pStyle w:val="ListParagraph"/>
        <w:numPr>
          <w:ilvl w:val="0"/>
          <w:numId w:val="7"/>
        </w:numPr>
        <w:rPr>
          <w:sz w:val="24"/>
        </w:rPr>
      </w:pPr>
      <w:r w:rsidRPr="001E4D02">
        <w:rPr>
          <w:sz w:val="24"/>
        </w:rPr>
        <w:t>The records become aggregated into a single queue.</w:t>
      </w:r>
    </w:p>
    <w:p w:rsidR="001E4D02" w:rsidRDefault="001E4D02" w:rsidP="001E4D02">
      <w:pPr>
        <w:pStyle w:val="ListParagraph"/>
        <w:numPr>
          <w:ilvl w:val="0"/>
          <w:numId w:val="7"/>
        </w:numPr>
        <w:rPr>
          <w:sz w:val="24"/>
        </w:rPr>
      </w:pPr>
      <w:r w:rsidRPr="001E4D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97834" wp14:editId="4C55535C">
                <wp:simplePos x="0" y="0"/>
                <wp:positionH relativeFrom="margin">
                  <wp:posOffset>126365</wp:posOffset>
                </wp:positionH>
                <wp:positionV relativeFrom="paragraph">
                  <wp:posOffset>389890</wp:posOffset>
                </wp:positionV>
                <wp:extent cx="5702300" cy="1403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403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C2F39" w:rsidRPr="000C2F39" w:rsidRDefault="001E4D02" w:rsidP="000C2F39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Figure 1: Alternative 1,</w:t>
                            </w:r>
                            <w:r w:rsidRPr="001E4D02">
                              <w:rPr>
                                <w:color w:val="auto"/>
                              </w:rPr>
                              <w:t xml:space="preserve"> API Record Queu</w:t>
                            </w:r>
                            <w:r>
                              <w:rPr>
                                <w:color w:val="auto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978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95pt;margin-top:30.7pt;width:449pt;height:11.0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UzLQIAAGAEAAAOAAAAZHJzL2Uyb0RvYy54bWysVE1vGyEQvVfqf0Dc611/pI1WXkeuI1eV&#10;oiSSXeWMWfAiAUMBe9f99R32w2nTnqpe8DAzPPa9N3h51xpNzsIHBbak00lOibAcKmWPJf223364&#10;pSREZiumwYqSXkSgd6v375aNK8QMatCV8ARBbCgaV9I6RldkWeC1MCxMwAmLRQnesIhbf8wqzxpE&#10;Nzqb5fnHrAFfOQ9chIDZ+75IVx2+lILHJymDiESXFL8tdqvv1kNas9WSFUfPXK348BnsH77CMGXx&#10;0ivUPYuMnLz6A8oo7iGAjBMOJgMpFRcdB2Qzzd+w2dXMiY4LihPcVabw/2D54/nZE1WVdEGJZQYt&#10;2os2ks/QkkVSp3GhwKadw7bYYhpdHvMBk4l0K71Jv0iHYB11vly1TWAckzef8tk8xxLH2nSRz+c3&#10;CSZ7Pe18iF8EGJKCknr0rpOUnR9C7FvHlnRZAK2qrdI6bVJhoz05M/S5qVUUA/hvXdqmXgvpVA+Y&#10;Mlmi2FNJUWwP7cD7ANUFaXvoxyY4vlV40QML8Zl5nBOkg7Mfn3CRGpqSwhBRUoP/8bd86kf7sEpJ&#10;g3NX0vD9xLygRH+1aGwa0jHwY3AYA3syG0CKU3xVjnchHvBRj6H0YF7wSazTLVhiluNdJY1juIn9&#10;9OOT4mK97ppwFB2LD3bneIIeBd23L8y7wY6IRj7COJGseONK39vLuz5FkKqzLAnaqzjojGPcmT48&#10;ufROft13Xa9/DKufAAAA//8DAFBLAwQUAAYACAAAACEAw1H0pt0AAAAIAQAADwAAAGRycy9kb3du&#10;cmV2LnhtbEyPwU7DMBBE70j8g7VIXBB1UqA0IU4FLdzg0FL17MZLEhGvI9tp0r9nOcFxdkZvZ4rV&#10;ZDtxQh9aRwrSWQICqXKmpVrB/vPtdgkiRE1Gd45QwRkDrMrLi0Lnxo20xdMu1oIhFHKtoImxz6UM&#10;VYNWh5nrkdj7ct7qyNLX0ng9Mtx2cp4kC2l1S/yh0T2uG6y+d4NVsNj4YdzS+mazf33XH309P7yc&#10;D0pdX03PTyAiTvEvDL/1uTqU3OnoBjJBdKyzjJPMSu9BsJ+lj3w4KljePYAsC/l/QPkDAAD//wMA&#10;UEsBAi0AFAAGAAgAAAAhALaDOJL+AAAA4QEAABMAAAAAAAAAAAAAAAAAAAAAAFtDb250ZW50X1R5&#10;cGVzXS54bWxQSwECLQAUAAYACAAAACEAOP0h/9YAAACUAQAACwAAAAAAAAAAAAAAAAAvAQAAX3Jl&#10;bHMvLnJlbHNQSwECLQAUAAYACAAAACEAZgI1My0CAABgBAAADgAAAAAAAAAAAAAAAAAuAgAAZHJz&#10;L2Uyb0RvYy54bWxQSwECLQAUAAYACAAAACEAw1H0pt0AAAAIAQAADwAAAAAAAAAAAAAAAACHBAAA&#10;ZHJzL2Rvd25yZXYueG1sUEsFBgAAAAAEAAQA8wAAAJEFAAAAAA==&#10;" stroked="f">
                <v:textbox inset="0,0,0,0">
                  <w:txbxContent>
                    <w:p w:rsidR="000C2F39" w:rsidRPr="000C2F39" w:rsidRDefault="001E4D02" w:rsidP="000C2F39">
                      <w:pPr>
                        <w:pStyle w:val="Caption"/>
                        <w:jc w:val="center"/>
                        <w:rPr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Figure 1: Alternative 1,</w:t>
                      </w:r>
                      <w:r w:rsidRPr="001E4D02">
                        <w:rPr>
                          <w:color w:val="auto"/>
                        </w:rPr>
                        <w:t xml:space="preserve"> API Record Queu</w:t>
                      </w:r>
                      <w:r>
                        <w:rPr>
                          <w:color w:val="auto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1C68" w:rsidRPr="001E4D02">
        <w:rPr>
          <w:sz w:val="24"/>
        </w:rPr>
        <w:t>Each API submission request generates its own token.</w:t>
      </w:r>
    </w:p>
    <w:p w:rsidR="000C2F39" w:rsidRPr="001E4D02" w:rsidRDefault="000B1C68" w:rsidP="001E4D02">
      <w:pPr>
        <w:pStyle w:val="ListParagraph"/>
        <w:numPr>
          <w:ilvl w:val="0"/>
          <w:numId w:val="7"/>
        </w:numPr>
        <w:rPr>
          <w:sz w:val="24"/>
        </w:rPr>
      </w:pPr>
      <w:r w:rsidRPr="001E4D02">
        <w:rPr>
          <w:sz w:val="24"/>
        </w:rPr>
        <w:t>1 : 1 | Token/Request</w:t>
      </w:r>
    </w:p>
    <w:p w:rsidR="000C2F39" w:rsidRDefault="001E4D02" w:rsidP="000C2F39">
      <w:pPr>
        <w:ind w:left="14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ADF256">
            <wp:simplePos x="0" y="0"/>
            <wp:positionH relativeFrom="margin">
              <wp:posOffset>990600</wp:posOffset>
            </wp:positionH>
            <wp:positionV relativeFrom="paragraph">
              <wp:posOffset>65405</wp:posOffset>
            </wp:positionV>
            <wp:extent cx="3959860" cy="2500630"/>
            <wp:effectExtent l="19050" t="19050" r="21590" b="139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" r="4060" b="1248"/>
                    <a:stretch/>
                  </pic:blipFill>
                  <pic:spPr bwMode="auto">
                    <a:xfrm>
                      <a:off x="0" y="0"/>
                      <a:ext cx="3959860" cy="250063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D02" w:rsidRDefault="001E4D02" w:rsidP="000C2F39">
      <w:pPr>
        <w:ind w:left="1440"/>
      </w:pPr>
    </w:p>
    <w:p w:rsidR="001E4D02" w:rsidRDefault="001E4D02" w:rsidP="000C2F39">
      <w:pPr>
        <w:ind w:left="1440"/>
      </w:pPr>
    </w:p>
    <w:p w:rsidR="001E4D02" w:rsidRDefault="001E4D02" w:rsidP="000C2F39">
      <w:pPr>
        <w:ind w:left="1440"/>
      </w:pPr>
    </w:p>
    <w:p w:rsidR="001E4D02" w:rsidRDefault="001E4D02" w:rsidP="000C2F39">
      <w:pPr>
        <w:ind w:left="1440"/>
      </w:pPr>
    </w:p>
    <w:p w:rsidR="001E4D02" w:rsidRDefault="001E4D02" w:rsidP="000C2F39">
      <w:pPr>
        <w:ind w:left="1440"/>
      </w:pPr>
    </w:p>
    <w:p w:rsidR="001E4D02" w:rsidRDefault="001E4D02" w:rsidP="001E4D02"/>
    <w:p w:rsidR="001E4D02" w:rsidRDefault="001E4D02" w:rsidP="000C2F39">
      <w:pPr>
        <w:ind w:left="1440"/>
      </w:pPr>
    </w:p>
    <w:p w:rsidR="001E4D02" w:rsidRDefault="001E4D02" w:rsidP="000C2F39">
      <w:pPr>
        <w:ind w:left="1440"/>
      </w:pPr>
    </w:p>
    <w:p w:rsidR="00352CBE" w:rsidRDefault="00352CBE" w:rsidP="00352CBE">
      <w:pPr>
        <w:pStyle w:val="Heading1"/>
        <w:numPr>
          <w:ilvl w:val="0"/>
          <w:numId w:val="1"/>
        </w:numPr>
        <w:ind w:left="360"/>
      </w:pPr>
      <w:r w:rsidRPr="00352CBE">
        <w:t>API T</w:t>
      </w:r>
      <w:r w:rsidR="001A3E8C">
        <w:t xml:space="preserve">oken Management Alternative </w:t>
      </w:r>
      <w:r w:rsidRPr="00352CBE">
        <w:t xml:space="preserve">2: Token </w:t>
      </w:r>
      <w:r w:rsidR="001A3E8C">
        <w:t>Auto-G</w:t>
      </w:r>
      <w:r w:rsidRPr="00352CBE">
        <w:t>eneration</w:t>
      </w:r>
    </w:p>
    <w:p w:rsidR="001E4D02" w:rsidRPr="002A7D3F" w:rsidRDefault="001A3E8C" w:rsidP="001E4D02">
      <w:pPr>
        <w:pStyle w:val="ListParagraph"/>
        <w:rPr>
          <w:sz w:val="24"/>
        </w:rPr>
      </w:pPr>
      <w:r w:rsidRPr="002A7D3F">
        <w:rPr>
          <w:sz w:val="24"/>
        </w:rPr>
        <w:t>Suggested workflow in managing the token:</w:t>
      </w:r>
    </w:p>
    <w:p w:rsidR="00767375" w:rsidRPr="001E4D02" w:rsidRDefault="000B1C68" w:rsidP="001E4D02">
      <w:pPr>
        <w:pStyle w:val="ListParagraph"/>
        <w:numPr>
          <w:ilvl w:val="0"/>
          <w:numId w:val="8"/>
        </w:numPr>
        <w:rPr>
          <w:sz w:val="24"/>
        </w:rPr>
      </w:pPr>
      <w:r w:rsidRPr="001E4D02">
        <w:rPr>
          <w:sz w:val="24"/>
        </w:rPr>
        <w:t>Proprietary System users log records into their system.</w:t>
      </w:r>
    </w:p>
    <w:p w:rsidR="00767375" w:rsidRPr="001E4D02" w:rsidRDefault="000B1C68" w:rsidP="001E4D02">
      <w:pPr>
        <w:pStyle w:val="ListParagraph"/>
        <w:numPr>
          <w:ilvl w:val="0"/>
          <w:numId w:val="8"/>
        </w:numPr>
        <w:rPr>
          <w:sz w:val="24"/>
        </w:rPr>
      </w:pPr>
      <w:r w:rsidRPr="001E4D02">
        <w:rPr>
          <w:sz w:val="24"/>
        </w:rPr>
        <w:t>Proprietary System generates new token every 3 minutes.</w:t>
      </w:r>
    </w:p>
    <w:p w:rsidR="00767375" w:rsidRPr="001E4D02" w:rsidRDefault="000B1C68" w:rsidP="001E4D02">
      <w:pPr>
        <w:pStyle w:val="ListParagraph"/>
        <w:numPr>
          <w:ilvl w:val="0"/>
          <w:numId w:val="8"/>
        </w:numPr>
        <w:rPr>
          <w:sz w:val="24"/>
        </w:rPr>
      </w:pPr>
      <w:r w:rsidRPr="001E4D02">
        <w:rPr>
          <w:sz w:val="24"/>
        </w:rPr>
        <w:t>As records are made, they grab the current token and API to STARS.</w:t>
      </w:r>
    </w:p>
    <w:p w:rsidR="001A3E8C" w:rsidRPr="008651E2" w:rsidRDefault="001E4D02" w:rsidP="001A3E8C">
      <w:pPr>
        <w:pStyle w:val="ListParagraph"/>
        <w:numPr>
          <w:ilvl w:val="0"/>
          <w:numId w:val="8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2458AB">
            <wp:simplePos x="0" y="0"/>
            <wp:positionH relativeFrom="margin">
              <wp:align>center</wp:align>
            </wp:positionH>
            <wp:positionV relativeFrom="paragraph">
              <wp:posOffset>447675</wp:posOffset>
            </wp:positionV>
            <wp:extent cx="5411162" cy="2676525"/>
            <wp:effectExtent l="19050" t="19050" r="18415" b="9525"/>
            <wp:wrapTight wrapText="bothSides">
              <wp:wrapPolygon edited="0">
                <wp:start x="-76" y="-154"/>
                <wp:lineTo x="-76" y="21523"/>
                <wp:lineTo x="21597" y="21523"/>
                <wp:lineTo x="21597" y="-154"/>
                <wp:lineTo x="-76" y="-15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1162" cy="267652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B72ABE" wp14:editId="02EFA859">
                <wp:simplePos x="0" y="0"/>
                <wp:positionH relativeFrom="margin">
                  <wp:posOffset>0</wp:posOffset>
                </wp:positionH>
                <wp:positionV relativeFrom="paragraph">
                  <wp:posOffset>227330</wp:posOffset>
                </wp:positionV>
                <wp:extent cx="5943600" cy="210820"/>
                <wp:effectExtent l="0" t="0" r="0" b="0"/>
                <wp:wrapTight wrapText="bothSides">
                  <wp:wrapPolygon edited="0">
                    <wp:start x="0" y="0"/>
                    <wp:lineTo x="0" y="19518"/>
                    <wp:lineTo x="21531" y="19518"/>
                    <wp:lineTo x="21531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108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C2F39" w:rsidRPr="000C2F39" w:rsidRDefault="001E4D02" w:rsidP="000C2F39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Figure 2: Alternative 2,</w:t>
                            </w:r>
                            <w:r w:rsidRPr="001E4D02">
                              <w:rPr>
                                <w:color w:val="auto"/>
                              </w:rPr>
                              <w:t xml:space="preserve"> API Record Queue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2ABE" id="Text Box 5" o:spid="_x0000_s1027" type="#_x0000_t202" style="position:absolute;left:0;text-align:left;margin-left:0;margin-top:17.9pt;width:468pt;height:16.6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8NMQIAAGcEAAAOAAAAZHJzL2Uyb0RvYy54bWysVFFv2yAQfp+0/4B4X+xkS9VGcaosVaZJ&#10;UVspmfpMMMRIwDEgsbNfvwPH6dbtadoLPu6Og+/77jy/74wmJ+GDAlvR8aikRFgOtbKHin7brT/c&#10;UhIiszXTYEVFzyLQ+8X7d/PWzcQEGtC18ASL2DBrXUWbGN2sKAJvhGFhBE5YDErwhkXc+kNRe9Zi&#10;daOLSVneFC342nngIgT0PvRBusj1pRQ8PkkZRCS6ovi2mFef131ai8WczQ6euUbxyzPYP7zCMGXx&#10;0mupBxYZOXr1RymjuIcAMo44mAKkVFxkDIhmXL5Bs22YExkLkhPclabw/8ryx9OzJ6qu6JQSywxK&#10;tBNdJJ+hI9PETuvCDJO2DtNih25UefAHdCbQnfQmfREOwTjyfL5ym4pxdE7vPn28KTHEMTYZl7eT&#10;TH7xetr5EL8IMCQZFfWoXaaUnTYh4kswdUhJlwXQql4rrdMmBVbakxNDndtGRZHeiCd+y9I25VpI&#10;p/pw8hQJYg8lWbHbd5mQK8w91GdE76HvnuD4WuF9GxbiM/PYLogKRyA+4SI1tBWFi0VJA/7H3/wp&#10;H1XEKCUttl9Fw/cj84IS/dWivqlXB8MPxn4w7NGsAJGOcbgczyYe8FEPpvRgXnAylukWDDHL8a6K&#10;xsFcxX4IcLK4WC5zEnakY3Fjt46n0gOvu+6FeXdRJaKejzA0Jpu9EafP7VleHiNIlZVLvPYsXujG&#10;bs7yXCYvjcuv+5z1+n9Y/AQAAP//AwBQSwMEFAAGAAgAAAAhACkC/X7bAAAABgEAAA8AAABkcnMv&#10;ZG93bnJldi54bWxMj8FOwzAMhu9IvENkJC6IpWyiYqXpBBvc4LAx7ew1pq1onKpJ1+7tMSd2tP9f&#10;nz/nq8m16kR9aDwbeJgloIhLbxuuDOy/3u+fQIWIbLH1TAbOFGBVXF/lmFk/8pZOu1gpgXDI0EAd&#10;Y5dpHcqaHIaZ74gl+/a9wyhjX2nb4yhw1+p5kqTaYcNyocaO1jWVP7vBGUg3/TBueX232b994GdX&#10;zQ+v54MxtzfTyzOoSFP8L8OfvqhDIU5HP7ANqjUgj0QDi0fxl3S5SGVxFPQyAV3k+lK/+AUAAP//&#10;AwBQSwECLQAUAAYACAAAACEAtoM4kv4AAADhAQAAEwAAAAAAAAAAAAAAAAAAAAAAW0NvbnRlbnRf&#10;VHlwZXNdLnhtbFBLAQItABQABgAIAAAAIQA4/SH/1gAAAJQBAAALAAAAAAAAAAAAAAAAAC8BAABf&#10;cmVscy8ucmVsc1BLAQItABQABgAIAAAAIQAPol8NMQIAAGcEAAAOAAAAAAAAAAAAAAAAAC4CAABk&#10;cnMvZTJvRG9jLnhtbFBLAQItABQABgAIAAAAIQApAv1+2wAAAAYBAAAPAAAAAAAAAAAAAAAAAIsE&#10;AABkcnMvZG93bnJldi54bWxQSwUGAAAAAAQABADzAAAAkwUAAAAA&#10;" stroked="f">
                <v:textbox inset="0,0,0,0">
                  <w:txbxContent>
                    <w:p w:rsidR="000C2F39" w:rsidRPr="000C2F39" w:rsidRDefault="001E4D02" w:rsidP="000C2F39">
                      <w:pPr>
                        <w:pStyle w:val="Caption"/>
                        <w:jc w:val="center"/>
                        <w:rPr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Figure 2: Alternative 2,</w:t>
                      </w:r>
                      <w:r w:rsidRPr="001E4D02">
                        <w:rPr>
                          <w:color w:val="auto"/>
                        </w:rPr>
                        <w:t xml:space="preserve"> API Record Queue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B1C68" w:rsidRPr="001E4D02">
        <w:rPr>
          <w:sz w:val="24"/>
        </w:rPr>
        <w:t>1 : Many | Token/Requests</w:t>
      </w:r>
    </w:p>
    <w:sectPr w:rsidR="001A3E8C" w:rsidRPr="008651E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92D" w:rsidRDefault="0061292D" w:rsidP="00352CBE">
      <w:pPr>
        <w:spacing w:after="0" w:line="240" w:lineRule="auto"/>
      </w:pPr>
      <w:r>
        <w:separator/>
      </w:r>
    </w:p>
  </w:endnote>
  <w:endnote w:type="continuationSeparator" w:id="0">
    <w:p w:rsidR="0061292D" w:rsidRDefault="0061292D" w:rsidP="0035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92D" w:rsidRDefault="0061292D" w:rsidP="00352CBE">
      <w:pPr>
        <w:spacing w:after="0" w:line="240" w:lineRule="auto"/>
      </w:pPr>
      <w:r>
        <w:separator/>
      </w:r>
    </w:p>
  </w:footnote>
  <w:footnote w:type="continuationSeparator" w:id="0">
    <w:p w:rsidR="0061292D" w:rsidRDefault="0061292D" w:rsidP="0035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CBE" w:rsidRDefault="00352CBE" w:rsidP="00352CB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-298450</wp:posOffset>
          </wp:positionV>
          <wp:extent cx="1452245" cy="603250"/>
          <wp:effectExtent l="0" t="0" r="0" b="6350"/>
          <wp:wrapTight wrapText="bothSides">
            <wp:wrapPolygon edited="0">
              <wp:start x="850" y="0"/>
              <wp:lineTo x="0" y="7503"/>
              <wp:lineTo x="0" y="21145"/>
              <wp:lineTo x="16434" y="21145"/>
              <wp:lineTo x="21251" y="21145"/>
              <wp:lineTo x="21251" y="14324"/>
              <wp:lineTo x="19834" y="10914"/>
              <wp:lineTo x="19834" y="0"/>
              <wp:lineTo x="850" y="0"/>
            </wp:wrapPolygon>
          </wp:wrapTight>
          <wp:docPr id="2" name="Picture 2" descr="ACL Administration for Community Living logo link to hom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L Administration for Community Living logo link to home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2935"/>
    <w:multiLevelType w:val="hybridMultilevel"/>
    <w:tmpl w:val="1444B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36C8"/>
    <w:multiLevelType w:val="hybridMultilevel"/>
    <w:tmpl w:val="A8BA5DA8"/>
    <w:lvl w:ilvl="0" w:tplc="53DE0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A7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CAC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0C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A5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E4BB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1A6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4E4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B41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66F0C"/>
    <w:multiLevelType w:val="hybridMultilevel"/>
    <w:tmpl w:val="6F602E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3B081E"/>
    <w:multiLevelType w:val="hybridMultilevel"/>
    <w:tmpl w:val="3A96F524"/>
    <w:lvl w:ilvl="0" w:tplc="F322F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529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2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CC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0C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2AD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AB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A79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8F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623E9"/>
    <w:multiLevelType w:val="hybridMultilevel"/>
    <w:tmpl w:val="D8667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B805B4"/>
    <w:multiLevelType w:val="hybridMultilevel"/>
    <w:tmpl w:val="D8667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615255"/>
    <w:multiLevelType w:val="hybridMultilevel"/>
    <w:tmpl w:val="D4DA6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870C5"/>
    <w:multiLevelType w:val="hybridMultilevel"/>
    <w:tmpl w:val="2364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A6BF2"/>
    <w:multiLevelType w:val="hybridMultilevel"/>
    <w:tmpl w:val="DF3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E79EB"/>
    <w:multiLevelType w:val="hybridMultilevel"/>
    <w:tmpl w:val="68E6B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68"/>
    <w:rsid w:val="000B1C68"/>
    <w:rsid w:val="000C2F39"/>
    <w:rsid w:val="00134731"/>
    <w:rsid w:val="001A3E8C"/>
    <w:rsid w:val="001E4D02"/>
    <w:rsid w:val="00245664"/>
    <w:rsid w:val="002A7D3F"/>
    <w:rsid w:val="002E30DD"/>
    <w:rsid w:val="00352CBE"/>
    <w:rsid w:val="004E549E"/>
    <w:rsid w:val="00583857"/>
    <w:rsid w:val="0061292D"/>
    <w:rsid w:val="006574B7"/>
    <w:rsid w:val="0068135E"/>
    <w:rsid w:val="006C6268"/>
    <w:rsid w:val="0070106F"/>
    <w:rsid w:val="00767375"/>
    <w:rsid w:val="008651E2"/>
    <w:rsid w:val="008D48C6"/>
    <w:rsid w:val="008F6BE7"/>
    <w:rsid w:val="00A110B7"/>
    <w:rsid w:val="00AE76BA"/>
    <w:rsid w:val="00BA421E"/>
    <w:rsid w:val="00BC3136"/>
    <w:rsid w:val="00C42B05"/>
    <w:rsid w:val="00E14C78"/>
    <w:rsid w:val="00E23F19"/>
    <w:rsid w:val="00E43818"/>
    <w:rsid w:val="00EB020D"/>
    <w:rsid w:val="00EF2465"/>
    <w:rsid w:val="00F30260"/>
    <w:rsid w:val="00F9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A069B"/>
  <w15:chartTrackingRefBased/>
  <w15:docId w15:val="{44B286EB-6AFC-46C0-9705-82429BEA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62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2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52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CBE"/>
  </w:style>
  <w:style w:type="paragraph" w:styleId="Footer">
    <w:name w:val="footer"/>
    <w:basedOn w:val="Normal"/>
    <w:link w:val="FooterChar"/>
    <w:uiPriority w:val="99"/>
    <w:unhideWhenUsed/>
    <w:rsid w:val="00352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CBE"/>
  </w:style>
  <w:style w:type="paragraph" w:styleId="ListParagraph">
    <w:name w:val="List Paragraph"/>
    <w:basedOn w:val="Normal"/>
    <w:uiPriority w:val="34"/>
    <w:qFormat/>
    <w:rsid w:val="00352CB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C2F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A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24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22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8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564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09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5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65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Oyola, Rod [USA]</dc:creator>
  <cp:keywords/>
  <dc:description/>
  <cp:lastModifiedBy>Bush, Jennifer [USA]</cp:lastModifiedBy>
  <cp:revision>4</cp:revision>
  <dcterms:created xsi:type="dcterms:W3CDTF">2018-06-06T18:02:00Z</dcterms:created>
  <dcterms:modified xsi:type="dcterms:W3CDTF">2018-06-06T18:08:00Z</dcterms:modified>
</cp:coreProperties>
</file>